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2" w:rsidRPr="00645B57" w:rsidRDefault="00A572D2" w:rsidP="00E55507">
      <w:pPr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645B57">
        <w:rPr>
          <w:rFonts w:ascii="Times New Roman" w:hAnsi="Times New Roman"/>
          <w:sz w:val="28"/>
          <w:szCs w:val="28"/>
        </w:rPr>
        <w:t xml:space="preserve">Утвержден </w:t>
      </w:r>
    </w:p>
    <w:p w:rsidR="00E55507" w:rsidRDefault="00F510C2" w:rsidP="00E55507">
      <w:pPr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00AA">
        <w:rPr>
          <w:rFonts w:ascii="Times New Roman" w:hAnsi="Times New Roman"/>
          <w:sz w:val="28"/>
          <w:szCs w:val="28"/>
        </w:rPr>
        <w:t>ротоколом</w:t>
      </w:r>
      <w:r w:rsidR="00EF4E9A">
        <w:rPr>
          <w:rFonts w:ascii="Times New Roman" w:hAnsi="Times New Roman"/>
          <w:sz w:val="28"/>
          <w:szCs w:val="28"/>
        </w:rPr>
        <w:t xml:space="preserve"> </w:t>
      </w:r>
      <w:r w:rsidR="00EF4E9A" w:rsidRPr="00EF4E9A">
        <w:rPr>
          <w:rFonts w:ascii="Times New Roman" w:hAnsi="Times New Roman"/>
          <w:sz w:val="28"/>
          <w:szCs w:val="28"/>
        </w:rPr>
        <w:t xml:space="preserve">заседания организационного комитета по подготовке и </w:t>
      </w:r>
      <w:r w:rsidR="00B57BEA">
        <w:rPr>
          <w:rFonts w:ascii="Times New Roman" w:hAnsi="Times New Roman"/>
          <w:sz w:val="28"/>
          <w:szCs w:val="28"/>
        </w:rPr>
        <w:t xml:space="preserve">проведению </w:t>
      </w:r>
      <w:r w:rsidR="00EF4E9A" w:rsidRPr="00EF4E9A">
        <w:rPr>
          <w:rFonts w:ascii="Times New Roman" w:hAnsi="Times New Roman"/>
          <w:sz w:val="28"/>
          <w:szCs w:val="28"/>
        </w:rPr>
        <w:t>праздновани</w:t>
      </w:r>
      <w:r w:rsidR="00B57BEA">
        <w:rPr>
          <w:rFonts w:ascii="Times New Roman" w:hAnsi="Times New Roman"/>
          <w:sz w:val="28"/>
          <w:szCs w:val="28"/>
        </w:rPr>
        <w:t>я</w:t>
      </w:r>
      <w:r w:rsidR="00EF4E9A" w:rsidRPr="00EF4E9A">
        <w:rPr>
          <w:rFonts w:ascii="Times New Roman" w:hAnsi="Times New Roman"/>
          <w:sz w:val="28"/>
          <w:szCs w:val="28"/>
        </w:rPr>
        <w:t xml:space="preserve"> </w:t>
      </w:r>
    </w:p>
    <w:p w:rsidR="00E55507" w:rsidRDefault="008800AA" w:rsidP="00E55507">
      <w:pPr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Республике Татарстан </w:t>
      </w:r>
      <w:r w:rsidR="00EF4E9A" w:rsidRPr="00EF4E9A">
        <w:rPr>
          <w:rFonts w:ascii="Times New Roman" w:hAnsi="Times New Roman"/>
          <w:sz w:val="28"/>
          <w:szCs w:val="28"/>
        </w:rPr>
        <w:t xml:space="preserve">75-й </w:t>
      </w:r>
      <w:r w:rsidR="005A7BD3">
        <w:rPr>
          <w:rFonts w:ascii="Times New Roman" w:hAnsi="Times New Roman"/>
          <w:sz w:val="28"/>
          <w:szCs w:val="28"/>
        </w:rPr>
        <w:t>годовщины</w:t>
      </w:r>
      <w:r w:rsidR="00EF4E9A" w:rsidRPr="00EF4E9A">
        <w:rPr>
          <w:rFonts w:ascii="Times New Roman" w:hAnsi="Times New Roman"/>
          <w:sz w:val="28"/>
          <w:szCs w:val="28"/>
        </w:rPr>
        <w:t xml:space="preserve"> Победы </w:t>
      </w:r>
    </w:p>
    <w:p w:rsidR="00A572D2" w:rsidRPr="00645B57" w:rsidRDefault="00EF4E9A" w:rsidP="00E55507">
      <w:pPr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EF4E9A">
        <w:rPr>
          <w:rFonts w:ascii="Times New Roman" w:hAnsi="Times New Roman"/>
          <w:sz w:val="28"/>
          <w:szCs w:val="28"/>
        </w:rPr>
        <w:t>в Великой Отечест</w:t>
      </w:r>
      <w:r w:rsidR="005A7BD3">
        <w:rPr>
          <w:rFonts w:ascii="Times New Roman" w:hAnsi="Times New Roman"/>
          <w:sz w:val="28"/>
          <w:szCs w:val="28"/>
        </w:rPr>
        <w:t>венной</w:t>
      </w:r>
      <w:r w:rsidRPr="00EF4E9A">
        <w:rPr>
          <w:rFonts w:ascii="Times New Roman" w:hAnsi="Times New Roman"/>
          <w:sz w:val="28"/>
          <w:szCs w:val="28"/>
        </w:rPr>
        <w:t xml:space="preserve"> войне 1941</w:t>
      </w:r>
      <w:r w:rsidR="00A317E1">
        <w:rPr>
          <w:rFonts w:ascii="Times New Roman" w:hAnsi="Times New Roman"/>
          <w:sz w:val="28"/>
          <w:szCs w:val="28"/>
        </w:rPr>
        <w:t>–</w:t>
      </w:r>
      <w:r w:rsidRPr="00EF4E9A">
        <w:rPr>
          <w:rFonts w:ascii="Times New Roman" w:hAnsi="Times New Roman"/>
          <w:sz w:val="28"/>
          <w:szCs w:val="28"/>
        </w:rPr>
        <w:t>1945 годов</w:t>
      </w:r>
    </w:p>
    <w:p w:rsidR="00A572D2" w:rsidRPr="00645B57" w:rsidRDefault="00A572D2" w:rsidP="00E55507">
      <w:pPr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645B57">
        <w:rPr>
          <w:rFonts w:ascii="Times New Roman" w:hAnsi="Times New Roman"/>
          <w:sz w:val="28"/>
          <w:szCs w:val="28"/>
        </w:rPr>
        <w:t>от ____________ 201</w:t>
      </w:r>
      <w:r w:rsidR="00087FD7">
        <w:rPr>
          <w:rFonts w:ascii="Times New Roman" w:hAnsi="Times New Roman"/>
          <w:sz w:val="28"/>
          <w:szCs w:val="28"/>
        </w:rPr>
        <w:t>9</w:t>
      </w:r>
      <w:r w:rsidRPr="00645B57">
        <w:rPr>
          <w:rFonts w:ascii="Times New Roman" w:hAnsi="Times New Roman"/>
          <w:sz w:val="28"/>
          <w:szCs w:val="28"/>
        </w:rPr>
        <w:t xml:space="preserve"> №_____ </w:t>
      </w:r>
    </w:p>
    <w:p w:rsidR="007B0C44" w:rsidRPr="00645B57" w:rsidRDefault="007B0C44" w:rsidP="00E55507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</w:p>
    <w:p w:rsidR="00A572D2" w:rsidRPr="00B01256" w:rsidRDefault="00A572D2" w:rsidP="00A57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256">
        <w:rPr>
          <w:rFonts w:ascii="Times New Roman" w:hAnsi="Times New Roman"/>
          <w:sz w:val="28"/>
          <w:szCs w:val="28"/>
        </w:rPr>
        <w:t>ПЛАН</w:t>
      </w:r>
    </w:p>
    <w:p w:rsidR="00F510C2" w:rsidRDefault="00A572D2" w:rsidP="00A57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256">
        <w:rPr>
          <w:rFonts w:ascii="Times New Roman" w:hAnsi="Times New Roman"/>
          <w:sz w:val="28"/>
          <w:szCs w:val="28"/>
        </w:rPr>
        <w:t xml:space="preserve">мероприятий по подготовке и проведению празднования </w:t>
      </w:r>
      <w:r w:rsidR="00E06E73">
        <w:rPr>
          <w:rFonts w:ascii="Times New Roman" w:hAnsi="Times New Roman"/>
          <w:sz w:val="28"/>
          <w:szCs w:val="28"/>
        </w:rPr>
        <w:t xml:space="preserve">в Республике Татарстан </w:t>
      </w:r>
    </w:p>
    <w:p w:rsidR="00A572D2" w:rsidRPr="00B01256" w:rsidRDefault="00A572D2" w:rsidP="00A57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256">
        <w:rPr>
          <w:rFonts w:ascii="Times New Roman" w:hAnsi="Times New Roman"/>
          <w:sz w:val="28"/>
          <w:szCs w:val="28"/>
        </w:rPr>
        <w:t>7</w:t>
      </w:r>
      <w:r w:rsidR="009C4A0B" w:rsidRPr="00B01256">
        <w:rPr>
          <w:rFonts w:ascii="Times New Roman" w:hAnsi="Times New Roman"/>
          <w:sz w:val="28"/>
          <w:szCs w:val="28"/>
        </w:rPr>
        <w:t>5</w:t>
      </w:r>
      <w:r w:rsidRPr="00B01256">
        <w:rPr>
          <w:rFonts w:ascii="Times New Roman" w:hAnsi="Times New Roman"/>
          <w:sz w:val="28"/>
          <w:szCs w:val="28"/>
        </w:rPr>
        <w:t>-й годовщины Победы в В</w:t>
      </w:r>
      <w:r w:rsidR="00A317E1">
        <w:rPr>
          <w:rFonts w:ascii="Times New Roman" w:hAnsi="Times New Roman"/>
          <w:sz w:val="28"/>
          <w:szCs w:val="28"/>
        </w:rPr>
        <w:t>еликой Отечественной войне 1941</w:t>
      </w:r>
      <w:r w:rsidRPr="00B01256">
        <w:rPr>
          <w:rFonts w:ascii="Times New Roman" w:hAnsi="Times New Roman"/>
          <w:sz w:val="28"/>
          <w:szCs w:val="28"/>
        </w:rPr>
        <w:t>–1945 годов</w:t>
      </w:r>
    </w:p>
    <w:p w:rsidR="00EB11AF" w:rsidRPr="00F53624" w:rsidRDefault="00EB11AF" w:rsidP="00A5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4536"/>
        <w:gridCol w:w="1985"/>
      </w:tblGrid>
      <w:tr w:rsidR="00D5103F" w:rsidRPr="00F53624" w:rsidTr="00517E12">
        <w:trPr>
          <w:trHeight w:val="276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vMerge w:val="restart"/>
            <w:tcBorders>
              <w:bottom w:val="nil"/>
            </w:tcBorders>
            <w:vAlign w:val="center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vMerge w:val="restart"/>
            <w:tcBorders>
              <w:bottom w:val="nil"/>
            </w:tcBorders>
            <w:vAlign w:val="center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517E12" w:rsidRDefault="002A0A2E" w:rsidP="00517E12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5103F" w:rsidRPr="00F53624" w:rsidRDefault="00D5103F" w:rsidP="00517E12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D5103F" w:rsidRPr="00F53624" w:rsidTr="006D073D">
        <w:trPr>
          <w:trHeight w:val="276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bottom w:val="nil"/>
            </w:tcBorders>
          </w:tcPr>
          <w:p w:rsidR="00D5103F" w:rsidRPr="00F53624" w:rsidRDefault="00D5103F" w:rsidP="00B0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D5103F" w:rsidRPr="00F53624" w:rsidRDefault="00D5103F" w:rsidP="00B0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D5103F" w:rsidRPr="00F53624" w:rsidRDefault="00D5103F" w:rsidP="00B0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3F" w:rsidRPr="00F53624" w:rsidTr="00517E12">
        <w:trPr>
          <w:trHeight w:val="276"/>
          <w:tblHeader/>
        </w:trPr>
        <w:tc>
          <w:tcPr>
            <w:tcW w:w="709" w:type="dxa"/>
            <w:vMerge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D62" w:rsidRPr="00F53624" w:rsidTr="006D073D">
        <w:tc>
          <w:tcPr>
            <w:tcW w:w="15452" w:type="dxa"/>
            <w:gridSpan w:val="4"/>
          </w:tcPr>
          <w:p w:rsidR="00144D62" w:rsidRPr="00F53624" w:rsidRDefault="00E379DF" w:rsidP="006D0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Размещение уличной рекламы с симв</w:t>
            </w:r>
            <w:r w:rsidR="003A2316">
              <w:rPr>
                <w:rFonts w:ascii="Times New Roman" w:hAnsi="Times New Roman"/>
                <w:sz w:val="24"/>
                <w:szCs w:val="24"/>
              </w:rPr>
              <w:t xml:space="preserve">оликой 75-й годовщины Победы 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</w:t>
            </w:r>
            <w:r w:rsidR="00A317E1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–1945 годов </w:t>
            </w:r>
          </w:p>
          <w:p w:rsidR="00606325" w:rsidRPr="00F53624" w:rsidRDefault="00606325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264870" w:rsidP="0061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317E1">
              <w:rPr>
                <w:rFonts w:ascii="Times New Roman" w:hAnsi="Times New Roman"/>
                <w:sz w:val="24"/>
                <w:szCs w:val="24"/>
              </w:rPr>
              <w:br/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Благоустройство и праздничное оформление населенных пунктов ко </w:t>
            </w:r>
            <w:r w:rsidR="00A317E1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Дню Победы в Великой Отечествен</w:t>
            </w:r>
            <w:r w:rsidR="00A317E1">
              <w:rPr>
                <w:rFonts w:ascii="Times New Roman" w:hAnsi="Times New Roman"/>
                <w:sz w:val="24"/>
                <w:szCs w:val="24"/>
              </w:rPr>
              <w:t>ной войне 1941</w:t>
            </w:r>
            <w:r w:rsidR="006D073D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606325" w:rsidRPr="00F53624" w:rsidRDefault="00606325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264870" w:rsidP="0061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317E1">
              <w:rPr>
                <w:rFonts w:ascii="Times New Roman" w:hAnsi="Times New Roman"/>
                <w:sz w:val="24"/>
                <w:szCs w:val="24"/>
              </w:rPr>
              <w:br/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A3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A31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Актуализация базы данных ветеранов Великой Отечественной войны </w:t>
            </w:r>
            <w:r w:rsidR="00A317E1">
              <w:rPr>
                <w:rFonts w:ascii="Times New Roman" w:hAnsi="Times New Roman"/>
                <w:sz w:val="24"/>
                <w:szCs w:val="24"/>
              </w:rPr>
              <w:br/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>1941–1945 годов</w:t>
            </w:r>
          </w:p>
        </w:tc>
        <w:tc>
          <w:tcPr>
            <w:tcW w:w="4536" w:type="dxa"/>
          </w:tcPr>
          <w:p w:rsidR="00D5103F" w:rsidRPr="00F53624" w:rsidRDefault="00D5103F" w:rsidP="00CC2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Отделение Пенсионного фонда </w:t>
            </w:r>
            <w:r w:rsidR="00CC2CF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Российской Федерации по Республике</w:t>
            </w:r>
            <w:r w:rsidR="00CC2CF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 (по согласованию)</w:t>
            </w:r>
            <w:r w:rsidR="00606325" w:rsidRPr="00F53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CF0">
              <w:rPr>
                <w:rFonts w:ascii="Times New Roman" w:hAnsi="Times New Roman"/>
                <w:sz w:val="24"/>
                <w:szCs w:val="24"/>
              </w:rPr>
              <w:br/>
            </w:r>
            <w:r w:rsidR="00606325" w:rsidRPr="00F53624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CC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 товаров легкой промышленности с символикой </w:t>
            </w:r>
            <w:r w:rsidR="00D750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75-</w:t>
            </w:r>
            <w:r w:rsidR="00D75032">
              <w:rPr>
                <w:rFonts w:ascii="Times New Roman" w:hAnsi="Times New Roman"/>
                <w:sz w:val="24"/>
                <w:szCs w:val="24"/>
              </w:rPr>
              <w:t>й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годовщины Победы в В</w:t>
            </w:r>
            <w:r w:rsidR="00AB3C4E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606325" w:rsidRPr="00F53624" w:rsidRDefault="00606325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  <w:tc>
          <w:tcPr>
            <w:tcW w:w="1985" w:type="dxa"/>
          </w:tcPr>
          <w:p w:rsidR="00D5103F" w:rsidRPr="00F53624" w:rsidRDefault="00CC2CF0" w:rsidP="00CC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в городских округах и муниципальных районах Республики Татарстан военно-патриотической, поисковой и исследовательской работы с привлечением учащихся образовательных учреждений</w:t>
            </w:r>
          </w:p>
        </w:tc>
        <w:tc>
          <w:tcPr>
            <w:tcW w:w="4536" w:type="dxa"/>
          </w:tcPr>
          <w:p w:rsidR="00D5103F" w:rsidRPr="00F53624" w:rsidRDefault="00D5103F" w:rsidP="00F5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</w:t>
            </w:r>
            <w:r w:rsidR="00085B9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Министерство образования и науки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5B90">
              <w:rPr>
                <w:rFonts w:ascii="Times New Roman" w:hAnsi="Times New Roman"/>
                <w:sz w:val="24"/>
                <w:szCs w:val="24"/>
              </w:rPr>
              <w:br/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Pr="00D71D2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Региональная</w:t>
            </w:r>
            <w:r w:rsidR="00D71D25" w:rsidRPr="00D71D2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71D25">
              <w:rPr>
                <w:rFonts w:ascii="Times New Roman" w:hAnsi="Times New Roman"/>
                <w:sz w:val="24"/>
                <w:szCs w:val="24"/>
              </w:rPr>
              <w:t xml:space="preserve">бщественная </w:t>
            </w:r>
            <w:r w:rsidR="00D71D25" w:rsidRPr="00D71D25">
              <w:rPr>
                <w:rFonts w:ascii="Times New Roman" w:hAnsi="Times New Roman"/>
                <w:sz w:val="24"/>
                <w:szCs w:val="24"/>
              </w:rPr>
              <w:t>М</w:t>
            </w:r>
            <w:r w:rsidRPr="00D71D25">
              <w:rPr>
                <w:rFonts w:ascii="Times New Roman" w:hAnsi="Times New Roman"/>
                <w:sz w:val="24"/>
                <w:szCs w:val="24"/>
              </w:rPr>
              <w:t xml:space="preserve">олодежная </w:t>
            </w:r>
            <w:r w:rsidR="00D71D25" w:rsidRPr="00D71D2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1D25">
              <w:rPr>
                <w:rFonts w:ascii="Times New Roman" w:hAnsi="Times New Roman"/>
                <w:sz w:val="24"/>
                <w:szCs w:val="24"/>
              </w:rPr>
              <w:t>рганизация «Объединение «Отечество» Республики Татарстан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CC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ветеранов Великой Отечественной войны 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по телефону руководителями </w:t>
            </w:r>
            <w:r w:rsidR="00D71D25">
              <w:rPr>
                <w:rFonts w:ascii="Times New Roman" w:hAnsi="Times New Roman"/>
                <w:sz w:val="24"/>
                <w:szCs w:val="24"/>
              </w:rPr>
              <w:t>г</w:t>
            </w:r>
            <w:r w:rsidR="007D264B">
              <w:rPr>
                <w:rFonts w:ascii="Times New Roman" w:hAnsi="Times New Roman"/>
                <w:sz w:val="24"/>
                <w:szCs w:val="24"/>
              </w:rPr>
              <w:t xml:space="preserve">осударственных органов </w:t>
            </w:r>
            <w:r w:rsidR="00F47C27">
              <w:rPr>
                <w:rFonts w:ascii="Times New Roman" w:hAnsi="Times New Roman"/>
                <w:sz w:val="24"/>
                <w:szCs w:val="24"/>
              </w:rPr>
              <w:br/>
            </w:r>
            <w:r w:rsidR="007D264B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D71D25">
              <w:rPr>
                <w:rFonts w:ascii="Times New Roman" w:hAnsi="Times New Roman"/>
                <w:sz w:val="24"/>
                <w:szCs w:val="24"/>
              </w:rPr>
              <w:t xml:space="preserve"> Татарстан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C27" w:rsidRPr="00F53624">
              <w:rPr>
                <w:rFonts w:ascii="Times New Roman" w:hAnsi="Times New Roman"/>
                <w:sz w:val="24"/>
                <w:szCs w:val="24"/>
              </w:rPr>
              <w:t>«Звонок вежливости»</w:t>
            </w:r>
          </w:p>
          <w:p w:rsidR="00606325" w:rsidRPr="00F53624" w:rsidRDefault="00606325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F510C2" w:rsidP="00F5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</w:t>
            </w:r>
            <w:r w:rsidR="00F55607">
              <w:rPr>
                <w:rFonts w:ascii="Times New Roman" w:hAnsi="Times New Roman"/>
                <w:sz w:val="24"/>
                <w:szCs w:val="24"/>
                <w:lang w:val="tt-RU"/>
              </w:rPr>
              <w:t>осударственные органы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r w:rsidR="00F47C27">
              <w:rPr>
                <w:rFonts w:ascii="Times New Roman" w:hAnsi="Times New Roman"/>
                <w:sz w:val="24"/>
                <w:szCs w:val="24"/>
              </w:rPr>
              <w:br/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стационарного поста № 1 – Почетного караула у Вечного огня в парке Победы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</w:t>
            </w:r>
            <w:r w:rsidR="00085B9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B57BEA">
              <w:rPr>
                <w:rFonts w:ascii="Times New Roman" w:hAnsi="Times New Roman"/>
                <w:sz w:val="24"/>
                <w:szCs w:val="24"/>
              </w:rPr>
              <w:t>И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сполнительный комитет муниципального образования </w:t>
            </w:r>
            <w:r w:rsidR="00085B9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г.</w:t>
            </w:r>
            <w:r w:rsidR="00B12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Казани (по согласованию), </w:t>
            </w:r>
            <w:r w:rsidR="00B57BEA" w:rsidRPr="00CE7BE3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BE3">
              <w:rPr>
                <w:rFonts w:ascii="Times New Roman" w:hAnsi="Times New Roman"/>
                <w:sz w:val="24"/>
                <w:szCs w:val="24"/>
              </w:rPr>
              <w:t>сполнительный комит</w:t>
            </w:r>
            <w:r w:rsidR="006106F3" w:rsidRPr="00CE7BE3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CE7BE3" w:rsidRPr="00CE7BE3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6106F3" w:rsidRPr="00CE7BE3">
              <w:rPr>
                <w:rFonts w:ascii="Times New Roman" w:hAnsi="Times New Roman"/>
                <w:sz w:val="24"/>
                <w:szCs w:val="24"/>
              </w:rPr>
              <w:t>г</w:t>
            </w:r>
            <w:r w:rsidR="00CE7BE3" w:rsidRPr="00CE7BE3">
              <w:rPr>
                <w:rFonts w:ascii="Times New Roman" w:hAnsi="Times New Roman"/>
                <w:sz w:val="24"/>
                <w:szCs w:val="24"/>
              </w:rPr>
              <w:t>. Набережные Челны</w:t>
            </w:r>
            <w:r w:rsidR="00CE7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BE3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D073D" w:rsidRPr="00F53624" w:rsidRDefault="006D073D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D474D" w:rsidRPr="00F53624" w:rsidRDefault="00D5103F" w:rsidP="006D073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торжественных мероприятий в Республике </w:t>
            </w:r>
            <w:r w:rsidR="00AD077F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Татарстан, приуроченных к 75-й годовщине Победы в Великой Отечественной войне 1941</w:t>
            </w:r>
            <w:r w:rsidR="00D611A3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1945 годов. Организация участия ветеранов Великой Отечественной войны, проживающих в Республике Татарстан, в праздничных мероприятиях, проводимых в Российской Федерации, посвященных важнейшим событиям В</w:t>
            </w:r>
            <w:r w:rsidR="00AB3C4E">
              <w:rPr>
                <w:rFonts w:ascii="Times New Roman" w:hAnsi="Times New Roman"/>
                <w:sz w:val="24"/>
                <w:szCs w:val="24"/>
              </w:rPr>
              <w:t>еликой Отечественной войны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9E1C9E" w:rsidRPr="00F53624" w:rsidRDefault="009E1C9E" w:rsidP="006D073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C30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труда, занятости и социальной защиты Республики Татарстан, Министерство культуры Республики </w:t>
            </w:r>
            <w:r w:rsidR="00C30002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D7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поисковых отрядов Региональной </w:t>
            </w:r>
            <w:r w:rsidR="00D71D2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бщественной </w:t>
            </w:r>
            <w:r w:rsidR="00D71D25">
              <w:rPr>
                <w:rFonts w:ascii="Times New Roman" w:hAnsi="Times New Roman"/>
                <w:sz w:val="24"/>
                <w:szCs w:val="24"/>
              </w:rPr>
              <w:t>М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олодежной </w:t>
            </w:r>
            <w:r w:rsidR="00D71D2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рганизации «Объединение «Отечество» </w:t>
            </w:r>
            <w:r w:rsidR="00085B9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536" w:type="dxa"/>
          </w:tcPr>
          <w:p w:rsidR="00D5103F" w:rsidRPr="00F53624" w:rsidRDefault="00D5103F" w:rsidP="00D7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Pr="00611D32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="00D71D25" w:rsidRPr="00611D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D32">
              <w:rPr>
                <w:rFonts w:ascii="Times New Roman" w:hAnsi="Times New Roman"/>
                <w:sz w:val="24"/>
                <w:szCs w:val="24"/>
              </w:rPr>
              <w:t xml:space="preserve">бщественная </w:t>
            </w:r>
            <w:r w:rsidR="00D71D25" w:rsidRPr="00611D32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D32">
              <w:rPr>
                <w:rFonts w:ascii="Times New Roman" w:hAnsi="Times New Roman"/>
                <w:sz w:val="24"/>
                <w:szCs w:val="24"/>
              </w:rPr>
              <w:t xml:space="preserve">олодежная </w:t>
            </w:r>
            <w:r w:rsidR="00D71D25" w:rsidRPr="00611D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D32">
              <w:rPr>
                <w:rFonts w:ascii="Times New Roman" w:hAnsi="Times New Roman"/>
                <w:sz w:val="24"/>
                <w:szCs w:val="24"/>
              </w:rPr>
              <w:t>рганизация «Объединение «Отечество» Республики Татарстан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E1C9E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городских и районных общественных ветеранских организаций </w:t>
            </w:r>
          </w:p>
        </w:tc>
        <w:tc>
          <w:tcPr>
            <w:tcW w:w="4536" w:type="dxa"/>
          </w:tcPr>
          <w:p w:rsidR="00D5103F" w:rsidRDefault="00264870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C4499" w:rsidRPr="00F53624" w:rsidRDefault="006C4499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Участие делегации Республики Татарстан в парадах в честь 75-й годовщины Победы в Великой Отечественной войне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 городах Российской Федерации 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труда, занятости и социальной защиты Республики Татарстан,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Военный комиссариат Республики Татарстан (по согласованию), </w:t>
            </w:r>
            <w:r w:rsidR="00F55607" w:rsidRPr="00F55607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</w:t>
            </w:r>
          </w:p>
          <w:p w:rsidR="002670B7" w:rsidRPr="00F53624" w:rsidRDefault="002670B7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льготной подписки на периодические издания, оказание почтовых услуг на дому</w:t>
            </w:r>
          </w:p>
          <w:p w:rsidR="00AE1F5B" w:rsidRPr="00F53624" w:rsidRDefault="00AE1F5B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Татарстан </w:t>
            </w:r>
          </w:p>
        </w:tc>
        <w:tc>
          <w:tcPr>
            <w:tcW w:w="1985" w:type="dxa"/>
          </w:tcPr>
          <w:p w:rsidR="00D5103F" w:rsidRPr="00F53624" w:rsidRDefault="00AE1F5B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D5103F" w:rsidRPr="00F55607" w:rsidRDefault="00D5103F" w:rsidP="00D61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Чествование юбиляров супружеской жизни</w:t>
            </w:r>
            <w:r w:rsidR="00F556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 числа ветеранов </w:t>
            </w:r>
            <w:r w:rsidR="00F55607" w:rsidRPr="00F55607">
              <w:rPr>
                <w:rFonts w:ascii="Times New Roman" w:hAnsi="Times New Roman"/>
                <w:sz w:val="24"/>
                <w:szCs w:val="24"/>
                <w:lang w:val="tt-RU"/>
              </w:rPr>
              <w:t>Великой Отечественной войн</w:t>
            </w:r>
            <w:r w:rsidR="00F55607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="00F55607" w:rsidRPr="00F556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1941–1945 годов</w:t>
            </w: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D71D25">
              <w:rPr>
                <w:rFonts w:ascii="Times New Roman" w:hAnsi="Times New Roman"/>
                <w:sz w:val="24"/>
                <w:szCs w:val="24"/>
              </w:rPr>
              <w:t xml:space="preserve">записи актов гражданского состояния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Кабинета Министров Республики Татарстан</w:t>
            </w:r>
          </w:p>
          <w:p w:rsidR="002670B7" w:rsidRPr="00F53624" w:rsidRDefault="002670B7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AE1F5B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hanging="4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nil"/>
            </w:tcBorders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в информационно-телекоммуникационной сети «Интернет» баннеров с официальной эмблемой празднования Дня Победы советского народа в Великой Отечественной войне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 целях доступа пользователей к актуальным сведениям по социально-экономическому положению ветеранов Великой Отечественной войны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9A37F7" w:rsidP="00085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71D25">
              <w:rPr>
                <w:rFonts w:ascii="Times New Roman" w:hAnsi="Times New Roman"/>
                <w:sz w:val="24"/>
                <w:szCs w:val="24"/>
              </w:rPr>
              <w:t xml:space="preserve">еспубликанские органы исполнительной власти,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D71D25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2670B7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5263E3" w:rsidRPr="00F53624" w:rsidTr="006D073D">
        <w:tc>
          <w:tcPr>
            <w:tcW w:w="15452" w:type="dxa"/>
            <w:gridSpan w:val="4"/>
          </w:tcPr>
          <w:p w:rsidR="005263E3" w:rsidRPr="00F53624" w:rsidRDefault="005263E3" w:rsidP="00D84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 по улучшению социально-экономических условий жизни инвалидов и участников </w:t>
            </w:r>
            <w:r w:rsidR="00D84BC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>Великой Отечественной войны</w:t>
            </w:r>
            <w:r w:rsidR="00D84BC6">
              <w:rPr>
                <w:rFonts w:ascii="Times New Roman" w:hAnsi="Times New Roman"/>
                <w:b/>
                <w:sz w:val="24"/>
                <w:szCs w:val="24"/>
              </w:rPr>
              <w:t xml:space="preserve"> 1941–1945 годов</w:t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>, а также лиц, приравненных к ним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D7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углубленных медицинских осмотров инвалидов и ветеранов </w:t>
            </w:r>
            <w:r w:rsidR="00AD2AF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и приравненных к ним </w:t>
            </w:r>
            <w:r w:rsidR="00AD2AF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категорий граждан, в том числе с участием мобильных врачебных бригад </w:t>
            </w:r>
            <w:r w:rsidR="00AD2AF7">
              <w:rPr>
                <w:rFonts w:ascii="Times New Roman" w:hAnsi="Times New Roman"/>
                <w:sz w:val="24"/>
                <w:szCs w:val="24"/>
              </w:rPr>
              <w:br/>
              <w:t>медицинских</w:t>
            </w:r>
            <w:r w:rsidR="00D71D2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Республики </w:t>
            </w:r>
            <w:r w:rsidR="00AD2AF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Татарстан, в установленном порядке</w:t>
            </w:r>
          </w:p>
          <w:p w:rsidR="006C4499" w:rsidRPr="00F53624" w:rsidRDefault="006C4499" w:rsidP="00D7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08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844AFC" w:rsidRPr="00F536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A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студенческих рейдов по проверке жилищных условий ветеранов Великой Отечественной войны </w:t>
            </w:r>
            <w:r w:rsidR="009A37F7">
              <w:rPr>
                <w:rFonts w:ascii="Times New Roman" w:hAnsi="Times New Roman"/>
                <w:sz w:val="24"/>
                <w:szCs w:val="24"/>
              </w:rPr>
              <w:t>1941–1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>945 годов</w:t>
            </w:r>
          </w:p>
        </w:tc>
        <w:tc>
          <w:tcPr>
            <w:tcW w:w="4536" w:type="dxa"/>
          </w:tcPr>
          <w:p w:rsidR="00D5103F" w:rsidRDefault="00D5103F" w:rsidP="00F5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Татарстан, Министерство труда, занятости и социальной защиты Республики Татарстан, Совет ректоров </w:t>
            </w:r>
            <w:r w:rsidR="00D71D25">
              <w:rPr>
                <w:rFonts w:ascii="Times New Roman" w:hAnsi="Times New Roman"/>
                <w:sz w:val="24"/>
                <w:szCs w:val="24"/>
              </w:rPr>
              <w:t>высших учебных заведений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 согласованию), </w:t>
            </w:r>
            <w:r w:rsidR="00D71D25" w:rsidRPr="00D71D25">
              <w:rPr>
                <w:rFonts w:ascii="Times New Roman" w:hAnsi="Times New Roman"/>
                <w:sz w:val="24"/>
                <w:szCs w:val="24"/>
              </w:rPr>
              <w:t xml:space="preserve">Совет директоров образовательных учреждений </w:t>
            </w:r>
            <w:r w:rsidR="00857933"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образования Республики </w:t>
            </w:r>
            <w:r w:rsidR="00D71D25" w:rsidRPr="00D71D25">
              <w:rPr>
                <w:rFonts w:ascii="Times New Roman" w:hAnsi="Times New Roman"/>
                <w:sz w:val="24"/>
                <w:szCs w:val="24"/>
              </w:rPr>
              <w:t>Т</w:t>
            </w:r>
            <w:r w:rsidR="00857933"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(по согласованию), </w:t>
            </w:r>
            <w:r w:rsidR="00857933" w:rsidRPr="00857933">
              <w:rPr>
                <w:rFonts w:ascii="Times New Roman" w:hAnsi="Times New Roman"/>
                <w:sz w:val="24"/>
                <w:szCs w:val="24"/>
              </w:rPr>
              <w:t>Региональная молодежная общественная организация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«Лига студентов Республики Татарстан» (по согласованию), </w:t>
            </w:r>
            <w:r w:rsidR="00857933" w:rsidRPr="00857933">
              <w:rPr>
                <w:rFonts w:ascii="Times New Roman" w:hAnsi="Times New Roman"/>
                <w:sz w:val="24"/>
                <w:szCs w:val="24"/>
              </w:rPr>
              <w:t xml:space="preserve">Республиканский Совет </w:t>
            </w:r>
            <w:r w:rsidR="00857933">
              <w:rPr>
                <w:rFonts w:ascii="Times New Roman" w:hAnsi="Times New Roman"/>
                <w:sz w:val="24"/>
                <w:szCs w:val="24"/>
              </w:rPr>
              <w:t>Р</w:t>
            </w:r>
            <w:r w:rsidR="00857933" w:rsidRPr="00857933">
              <w:rPr>
                <w:rFonts w:ascii="Times New Roman" w:hAnsi="Times New Roman"/>
                <w:sz w:val="24"/>
                <w:szCs w:val="24"/>
              </w:rPr>
              <w:t xml:space="preserve">егиональной Общественной организации ветеранов (пенсионеров) 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 w:rsidR="007D264B">
              <w:rPr>
                <w:rFonts w:ascii="Times New Roman" w:hAnsi="Times New Roman"/>
                <w:sz w:val="24"/>
                <w:szCs w:val="24"/>
              </w:rPr>
              <w:t>ая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 xml:space="preserve"> общественн</w:t>
            </w:r>
            <w:r w:rsidR="007D264B">
              <w:rPr>
                <w:rFonts w:ascii="Times New Roman" w:hAnsi="Times New Roman"/>
                <w:sz w:val="24"/>
                <w:szCs w:val="24"/>
              </w:rPr>
              <w:t>ая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7D264B">
              <w:rPr>
                <w:rFonts w:ascii="Times New Roman" w:hAnsi="Times New Roman"/>
                <w:sz w:val="24"/>
                <w:szCs w:val="24"/>
              </w:rPr>
              <w:t>я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 xml:space="preserve"> ветеранов (инвалидов) «Союз ветеранов Республики Татарстан»</w:t>
            </w:r>
            <w:r w:rsidR="008F5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72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7D264B">
              <w:rPr>
                <w:rFonts w:ascii="Times New Roman" w:hAnsi="Times New Roman"/>
                <w:sz w:val="24"/>
                <w:szCs w:val="24"/>
              </w:rPr>
              <w:t>,</w:t>
            </w:r>
            <w:r w:rsidR="00F556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612B75">
              <w:rPr>
                <w:rFonts w:ascii="Times New Roman" w:hAnsi="Times New Roman"/>
                <w:sz w:val="24"/>
                <w:szCs w:val="24"/>
              </w:rPr>
              <w:t xml:space="preserve">Общественная благотворительная организация «Герои Татарстана»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C4499" w:rsidRPr="00F53624" w:rsidRDefault="006C4499" w:rsidP="00F5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12EA0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B12EA0" w:rsidRPr="00F5362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 w:rsidR="00B12EA0" w:rsidRPr="00F53624">
              <w:rPr>
                <w:rFonts w:ascii="Times New Roman" w:hAnsi="Times New Roman"/>
                <w:sz w:val="24"/>
                <w:szCs w:val="24"/>
              </w:rPr>
              <w:t>высшего и среднего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трудового десанта по приведению в порядок мемориальных мест и могил участников Великой Отечественной войны</w:t>
            </w:r>
            <w:r w:rsidR="007D2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E37">
              <w:rPr>
                <w:rFonts w:ascii="Times New Roman" w:hAnsi="Times New Roman"/>
                <w:sz w:val="24"/>
                <w:szCs w:val="24"/>
              </w:rPr>
              <w:t>1941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B12EA0" w:rsidRPr="00F53624" w:rsidRDefault="00B12EA0" w:rsidP="006D0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Татарстан, Министерство по делам молодежи Республики Татарстан, Министерство труда, занятости и</w:t>
            </w:r>
            <w:r w:rsidR="00F556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социальной защиты Республики Татарстан, </w:t>
            </w:r>
            <w:r w:rsidR="007D264B" w:rsidRPr="007D264B">
              <w:rPr>
                <w:rFonts w:ascii="Times New Roman" w:hAnsi="Times New Roman"/>
                <w:sz w:val="24"/>
                <w:szCs w:val="24"/>
              </w:rPr>
              <w:t>Региональная молодежная общественная организация «Лига студентов Республики Татарстан» (по согласованию),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A960BB" w:rsidRPr="00F53624" w:rsidRDefault="00A960BB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акции по подключению ветеранов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к тарифному плану «Забота». Проведение поздравительной </w:t>
            </w:r>
            <w:r w:rsidRPr="00F53624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-рассылки для абонентов тарифного плана «Забота»</w:t>
            </w:r>
          </w:p>
          <w:p w:rsidR="00844AFC" w:rsidRPr="00F53624" w:rsidRDefault="00844AFC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информатизации и связи Республики Татарстан, операторы связи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9 мая,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AF1FE6" w:rsidRPr="00F53624">
              <w:rPr>
                <w:rFonts w:ascii="Times New Roman" w:hAnsi="Times New Roman"/>
                <w:sz w:val="24"/>
                <w:szCs w:val="24"/>
              </w:rPr>
              <w:t xml:space="preserve">ветеранам Великой Отечественной войны </w:t>
            </w:r>
            <w:r w:rsidR="00AF1FE6">
              <w:rPr>
                <w:rFonts w:ascii="Times New Roman" w:hAnsi="Times New Roman"/>
                <w:sz w:val="24"/>
                <w:szCs w:val="24"/>
              </w:rPr>
              <w:t>1941–1945 годов</w:t>
            </w:r>
            <w:r w:rsidR="00AF1FE6"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бесплатных внутризоновых телефонных разговоров по Республике Татарстан длительностью до 10 минут с квартирных телефонов, переговорных пунктов и отделений связи; 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оказание ветеранам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бесплатной услуги по передаче внутризоновых (по Республике Татарстан), междугородных и международных телеграмм в страны СНГ и Балтии любого содержания и любой категории срочности;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предоставление ветеранам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="004F21B0">
              <w:rPr>
                <w:rFonts w:ascii="Times New Roman" w:hAnsi="Times New Roman"/>
                <w:sz w:val="24"/>
                <w:szCs w:val="24"/>
              </w:rPr>
              <w:t>б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есплатных внутризоновых (по Республике Татарстан) телефонных соединений длительностью до 10 минут по заказной системе обслуживания (установление телефонного соединения с помощью телефониста) с номеров телефонов госпиталей, больниц, санаториев, профилакториев и учреждений социального обслуживания для престарелых на территории Республики Татарстан</w:t>
            </w:r>
          </w:p>
          <w:p w:rsidR="00D92164" w:rsidRPr="00F53624" w:rsidRDefault="00D9216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AF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информатизации</w:t>
            </w:r>
            <w:r w:rsidR="00424BCC" w:rsidRPr="00F53624">
              <w:rPr>
                <w:rFonts w:ascii="Times New Roman" w:hAnsi="Times New Roman"/>
                <w:sz w:val="24"/>
                <w:szCs w:val="24"/>
              </w:rPr>
              <w:t xml:space="preserve"> и связи Республики Татарстан, </w:t>
            </w:r>
            <w:r w:rsidR="00AF1FE6">
              <w:rPr>
                <w:rFonts w:ascii="Times New Roman" w:hAnsi="Times New Roman"/>
                <w:sz w:val="24"/>
                <w:szCs w:val="24"/>
              </w:rPr>
              <w:t>п</w:t>
            </w:r>
            <w:r w:rsidR="00B57717">
              <w:rPr>
                <w:rFonts w:ascii="Times New Roman" w:hAnsi="Times New Roman"/>
                <w:sz w:val="24"/>
                <w:szCs w:val="24"/>
              </w:rPr>
              <w:t xml:space="preserve">убличное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B57717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="00A53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«Таттелеком»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9 мая,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Предоставление льгот на услуги связи ветеранам и инвалидам В</w:t>
            </w:r>
            <w:r w:rsidR="00885E37">
              <w:rPr>
                <w:rFonts w:ascii="Times New Roman" w:hAnsi="Times New Roman"/>
                <w:sz w:val="24"/>
                <w:szCs w:val="24"/>
              </w:rPr>
              <w:t xml:space="preserve">еликой </w:t>
            </w:r>
            <w:r w:rsidR="00885E37">
              <w:rPr>
                <w:rFonts w:ascii="Times New Roman" w:hAnsi="Times New Roman"/>
                <w:sz w:val="24"/>
                <w:szCs w:val="24"/>
              </w:rPr>
              <w:br/>
              <w:t>Отечественной войны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годов, а также гражданам, приравненным по предоставляемым льготам к ветеранам и инвалидам Вел</w:t>
            </w:r>
            <w:r w:rsidR="00885E37">
              <w:rPr>
                <w:rFonts w:ascii="Times New Roman" w:hAnsi="Times New Roman"/>
                <w:sz w:val="24"/>
                <w:szCs w:val="24"/>
              </w:rPr>
              <w:t>икой Отечественной войны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годов, в честь празднования 75-й годовщины Победы в</w:t>
            </w:r>
            <w:r w:rsidR="00885E37">
              <w:rPr>
                <w:rFonts w:ascii="Times New Roman" w:hAnsi="Times New Roman"/>
                <w:sz w:val="24"/>
                <w:szCs w:val="24"/>
              </w:rPr>
              <w:br/>
            </w:r>
            <w:r w:rsidR="00D92164" w:rsidRPr="00F53624">
              <w:rPr>
                <w:rFonts w:ascii="Times New Roman" w:hAnsi="Times New Roman"/>
                <w:sz w:val="24"/>
                <w:szCs w:val="24"/>
              </w:rPr>
              <w:t>Великой Отечественной войне</w:t>
            </w:r>
            <w:r w:rsidR="004C578F">
              <w:rPr>
                <w:rFonts w:ascii="Times New Roman" w:hAnsi="Times New Roman"/>
                <w:sz w:val="24"/>
                <w:szCs w:val="24"/>
              </w:rPr>
              <w:t xml:space="preserve"> 1941</w:t>
            </w:r>
            <w:r w:rsidR="004C578F"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D92164" w:rsidRPr="00F53624" w:rsidRDefault="00D9216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A5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Татарстан, </w:t>
            </w:r>
            <w:r w:rsidR="00B57BEA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ператоры связи </w:t>
            </w:r>
            <w:r w:rsidR="00B5771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236830" w:rsidP="0023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Включение в отраслевые, территориальные соглашения и коллективные договоры дополнительных мер социальной поддержки бывших работников – участников и ветеранов Великой Отечественной войны</w:t>
            </w:r>
            <w:r w:rsidR="00B5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68">
              <w:rPr>
                <w:rFonts w:ascii="Times New Roman" w:hAnsi="Times New Roman"/>
                <w:sz w:val="24"/>
                <w:szCs w:val="24"/>
              </w:rPr>
              <w:t>1941</w:t>
            </w:r>
            <w:r w:rsidR="00B57717" w:rsidRPr="00B57717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D92164" w:rsidRPr="00F53624" w:rsidRDefault="00D9216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Федерация профсоюзов  Республики </w:t>
            </w:r>
            <w:r w:rsidR="00185D68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 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Улучшение условий для инвалидов и участников Великой Отечественной войны</w:t>
            </w:r>
            <w:r w:rsidR="00B5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717" w:rsidRPr="00B57717">
              <w:rPr>
                <w:rFonts w:ascii="Times New Roman" w:hAnsi="Times New Roman"/>
                <w:sz w:val="24"/>
                <w:szCs w:val="24"/>
              </w:rPr>
              <w:t>1941–1945 годов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, ветеранов боевых действий, проживающих в учреждениях социального обслуживания для престарелых в домах-интернатах, путем повышения комфортности жилых помещений </w:t>
            </w:r>
          </w:p>
          <w:p w:rsidR="00D92164" w:rsidRPr="00F53624" w:rsidRDefault="00D9216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3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труда, занятости и социальной защиты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92164" w:rsidRPr="00F53624" w:rsidRDefault="00D5103F" w:rsidP="0063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лечебно-оздоровительных мероприятий инвалидам и ветеранам Великой Отечественной </w:t>
            </w:r>
            <w:r w:rsidRPr="00672D42">
              <w:rPr>
                <w:rFonts w:ascii="Times New Roman" w:hAnsi="Times New Roman"/>
                <w:sz w:val="24"/>
                <w:szCs w:val="24"/>
              </w:rPr>
              <w:t>войны</w:t>
            </w:r>
            <w:r w:rsidR="00A53845" w:rsidRPr="00672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 использованием круглосуточных и дневных стационаров, стационара на дому, госпиталей для ветеранов войн, реабилитационных учреждений в соответствии с Программой государственных гарантий оказания гражданам Российской Федерации бесплатной медицинской помощи на территории Республики Татарстан</w:t>
            </w: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52747" w:rsidRPr="00F53624" w:rsidRDefault="00D5103F" w:rsidP="005C3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в которых проживают инвалиды и ветераны Великой Отечественной войны 1941</w:t>
            </w:r>
            <w:r w:rsidR="005C35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1945 годов, не имеющие </w:t>
            </w:r>
            <w:r w:rsidR="005C3562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основания для обеспечения жильем в соответствии с 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>Федеральным законом от 12 января 1995 года № 5-ФЗ «О ветеранах»</w:t>
            </w:r>
            <w:r w:rsidR="00A53845">
              <w:rPr>
                <w:rFonts w:ascii="Times New Roman" w:hAnsi="Times New Roman"/>
                <w:sz w:val="24"/>
                <w:szCs w:val="24"/>
              </w:rPr>
              <w:t>,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Российской Федерации от 7 мая 2008 </w:t>
            </w:r>
            <w:r w:rsidR="00B12837">
              <w:rPr>
                <w:rFonts w:ascii="Times New Roman" w:hAnsi="Times New Roman"/>
                <w:sz w:val="24"/>
                <w:szCs w:val="24"/>
              </w:rPr>
              <w:t>г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ода № 714 «Об обеспечении жильем ветеранов</w:t>
            </w:r>
            <w:r w:rsidR="005C3562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Великой Отечественной</w:t>
            </w:r>
            <w:r w:rsidR="005C3562">
              <w:rPr>
                <w:rFonts w:ascii="Times New Roman" w:hAnsi="Times New Roman"/>
                <w:sz w:val="24"/>
                <w:szCs w:val="24"/>
              </w:rPr>
              <w:t xml:space="preserve"> войны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–1945 годов» </w:t>
            </w:r>
          </w:p>
        </w:tc>
        <w:tc>
          <w:tcPr>
            <w:tcW w:w="4536" w:type="dxa"/>
          </w:tcPr>
          <w:p w:rsidR="00D5103F" w:rsidRPr="00F53624" w:rsidRDefault="00632D27" w:rsidP="0061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B24FC">
              <w:rPr>
                <w:rFonts w:ascii="Times New Roman" w:hAnsi="Times New Roman"/>
                <w:sz w:val="24"/>
                <w:szCs w:val="24"/>
              </w:rPr>
              <w:br/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в Республике Татарстан ремонта жилых помещений, в которых проживают инвалиды и ветераны Великой Отечественной войны 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>1941–1945 годов</w:t>
            </w:r>
            <w:r w:rsidR="00A53845">
              <w:rPr>
                <w:rFonts w:ascii="Times New Roman" w:hAnsi="Times New Roman"/>
                <w:sz w:val="24"/>
                <w:szCs w:val="24"/>
              </w:rPr>
              <w:t>,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не имеющие оснований для обеспечения жильем </w:t>
            </w:r>
            <w:r w:rsidR="00632D2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12 января 1995 года </w:t>
            </w:r>
            <w:r w:rsidR="005C3562" w:rsidRPr="00A53845">
              <w:rPr>
                <w:rFonts w:ascii="Times New Roman" w:hAnsi="Times New Roman"/>
                <w:sz w:val="24"/>
                <w:szCs w:val="24"/>
              </w:rPr>
              <w:t xml:space="preserve">№ 5-ФЗ </w:t>
            </w:r>
            <w:r w:rsidR="00632D2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«О ветеранах»</w:t>
            </w:r>
          </w:p>
          <w:p w:rsidR="00652747" w:rsidRPr="00F53624" w:rsidRDefault="00652747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 </w:t>
            </w:r>
          </w:p>
        </w:tc>
        <w:tc>
          <w:tcPr>
            <w:tcW w:w="1985" w:type="dxa"/>
          </w:tcPr>
          <w:p w:rsidR="00D5103F" w:rsidRPr="00F53624" w:rsidRDefault="006D073D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первоочередного исполнения запросов социально-правового характера, поступающих от ветеранов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 государственные архивы Республики Татарстан</w:t>
            </w:r>
          </w:p>
          <w:p w:rsidR="006C4499" w:rsidRPr="00F53624" w:rsidRDefault="006C4499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1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Г</w:t>
            </w:r>
            <w:r w:rsidR="00612B75">
              <w:rPr>
                <w:rFonts w:ascii="Times New Roman" w:hAnsi="Times New Roman"/>
                <w:sz w:val="24"/>
                <w:szCs w:val="24"/>
              </w:rPr>
              <w:t xml:space="preserve">осударственный комитет Республики Татарстан по архивному делу,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государственные архивы Республики Татарстан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Оказание бесплатной юридической помощи ветеранам Великой Отечественной войны, участникам бое</w:t>
            </w:r>
            <w:r w:rsidR="00F10CBC">
              <w:rPr>
                <w:rFonts w:ascii="Times New Roman" w:hAnsi="Times New Roman"/>
                <w:sz w:val="24"/>
                <w:szCs w:val="24"/>
              </w:rPr>
              <w:t xml:space="preserve">вых действий и членам их семей в рамках </w:t>
            </w:r>
            <w:r w:rsidR="00F10CBC">
              <w:rPr>
                <w:rFonts w:ascii="Times New Roman" w:hAnsi="Times New Roman"/>
                <w:sz w:val="24"/>
                <w:szCs w:val="24"/>
              </w:rPr>
              <w:br/>
              <w:t xml:space="preserve">празднования </w:t>
            </w:r>
            <w:r w:rsidR="003F39E3">
              <w:rPr>
                <w:rFonts w:ascii="Times New Roman" w:hAnsi="Times New Roman"/>
                <w:sz w:val="24"/>
                <w:szCs w:val="24"/>
              </w:rPr>
              <w:t>75-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й годовщин</w:t>
            </w:r>
            <w:r w:rsidR="00632D27">
              <w:rPr>
                <w:rFonts w:ascii="Times New Roman" w:hAnsi="Times New Roman"/>
                <w:sz w:val="24"/>
                <w:szCs w:val="24"/>
              </w:rPr>
              <w:t>ы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Победы в В</w:t>
            </w:r>
            <w:r w:rsidR="003F39E3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</w:t>
            </w:r>
            <w:r w:rsidR="00F10CBC">
              <w:rPr>
                <w:rFonts w:ascii="Times New Roman" w:hAnsi="Times New Roman"/>
                <w:sz w:val="24"/>
                <w:szCs w:val="24"/>
              </w:rPr>
              <w:t>1945 годов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во всех муниципальных районах </w:t>
            </w:r>
            <w:r w:rsidR="00A5384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городских округах</w:t>
            </w:r>
            <w:r w:rsidR="00A5384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="00A53845">
              <w:rPr>
                <w:rFonts w:ascii="Times New Roman" w:hAnsi="Times New Roman"/>
                <w:sz w:val="24"/>
                <w:szCs w:val="24"/>
              </w:rPr>
              <w:t xml:space="preserve"> Татарстан</w:t>
            </w:r>
          </w:p>
          <w:p w:rsidR="00652747" w:rsidRPr="00F53624" w:rsidRDefault="00652747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</w:t>
            </w:r>
          </w:p>
        </w:tc>
        <w:tc>
          <w:tcPr>
            <w:tcW w:w="1985" w:type="dxa"/>
          </w:tcPr>
          <w:p w:rsidR="00D5103F" w:rsidRPr="00F53624" w:rsidRDefault="00632D27" w:rsidP="0063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8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D5103F" w:rsidRPr="008A418C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8A418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услуг и социальное сопровождение ветеранов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 привлечением волонтеров, молодежных организаций, общественных организаций</w:t>
            </w:r>
          </w:p>
        </w:tc>
        <w:tc>
          <w:tcPr>
            <w:tcW w:w="4536" w:type="dxa"/>
          </w:tcPr>
          <w:p w:rsidR="00D5103F" w:rsidRPr="00F53624" w:rsidRDefault="00D5103F" w:rsidP="00A5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труда</w:t>
            </w:r>
            <w:r w:rsidR="00C953B3">
              <w:rPr>
                <w:rFonts w:ascii="Times New Roman" w:hAnsi="Times New Roman"/>
                <w:sz w:val="24"/>
                <w:szCs w:val="24"/>
              </w:rPr>
              <w:t>, занятости и социальной защиты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Татарстан, Министерство образования и науки Республики Татарстан, Министерство по де</w:t>
            </w: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лам молодежи Республики Татарстан, 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>Совет ректоров высших учебных заведений Республики Татарстан (по согласованию), Совет директоров образовательных учреждений среднего профессионального образования Республики Татарстан (по согласованию)</w:t>
            </w:r>
          </w:p>
        </w:tc>
        <w:tc>
          <w:tcPr>
            <w:tcW w:w="1985" w:type="dxa"/>
          </w:tcPr>
          <w:p w:rsidR="00D5103F" w:rsidRPr="00F53624" w:rsidRDefault="00652747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Участие несовершеннолетних граждан в свободное от учебы время по направлению учреждений, подведомственных Министерству труда, занятости и социальной защиты Республики Татарстан, в работе по оказанию социальной помощи ветеранам Великой Отечественно</w:t>
            </w:r>
            <w:r w:rsidR="005116F2" w:rsidRPr="00F53624">
              <w:rPr>
                <w:rFonts w:ascii="Times New Roman" w:hAnsi="Times New Roman"/>
                <w:sz w:val="24"/>
                <w:szCs w:val="24"/>
              </w:rPr>
              <w:t>й войны</w:t>
            </w:r>
            <w:r w:rsidR="00F629D7">
              <w:rPr>
                <w:rFonts w:ascii="Times New Roman" w:hAnsi="Times New Roman"/>
                <w:sz w:val="24"/>
                <w:szCs w:val="24"/>
              </w:rPr>
              <w:t xml:space="preserve"> 1941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>–1945 годов</w:t>
            </w:r>
            <w:r w:rsidR="005116F2" w:rsidRPr="00F53624">
              <w:rPr>
                <w:rFonts w:ascii="Times New Roman" w:hAnsi="Times New Roman"/>
                <w:sz w:val="24"/>
                <w:szCs w:val="24"/>
              </w:rPr>
              <w:t>, семьям погибших воинов</w:t>
            </w:r>
          </w:p>
          <w:p w:rsidR="005116F2" w:rsidRPr="00F53624" w:rsidRDefault="005116F2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Татарстан, Министерство образования и науки Республики Татарстан</w:t>
            </w:r>
          </w:p>
        </w:tc>
        <w:tc>
          <w:tcPr>
            <w:tcW w:w="1985" w:type="dxa"/>
          </w:tcPr>
          <w:p w:rsidR="00D5103F" w:rsidRPr="00F53624" w:rsidRDefault="006D073D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Создание условий для расширения участия ветеранов в патриотическом воспитании, наставничестве, профориентации, просветительстве, в том числе путем организации обучения представителей общественных объединений ветеранов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Татарстан, Министерство труда, занятости и социальной защиты Республики Татарстан, Министерство по делам молодежи Республики Татарстан, 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согласованию), Республиканская общественная организация ветеранов (инвалидов) «Союз ветеранов Республики Татарстан»</w:t>
            </w:r>
            <w:r w:rsidR="00D12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7E3"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A53845" w:rsidRPr="00A53845">
              <w:rPr>
                <w:rFonts w:ascii="Times New Roman" w:hAnsi="Times New Roman"/>
                <w:sz w:val="24"/>
                <w:szCs w:val="24"/>
              </w:rPr>
              <w:t xml:space="preserve">Общественная благотворительная организация «Герои Татарстана» (по согласованию) </w:t>
            </w:r>
          </w:p>
          <w:p w:rsidR="00224CEB" w:rsidRPr="00F53624" w:rsidRDefault="00224CEB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52747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116F2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Предоставление права бесплатного проезда на автомобильном транспорте (кроме такси), железнодорожном и внутреннем водном транспорте пригородного сообщения ветеранам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и сопровождающим их лицам в период празднования 75-й годовщины Победы в В</w:t>
            </w:r>
            <w:r w:rsidR="00072F3A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A960BB" w:rsidRPr="00F53624" w:rsidRDefault="00A960BB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5D3E26" w:rsidP="00770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и дорожного хозяйства Республики Татарстан, </w:t>
            </w:r>
            <w:r w:rsidR="00072F3A">
              <w:rPr>
                <w:rFonts w:ascii="Times New Roman" w:hAnsi="Times New Roman"/>
                <w:sz w:val="24"/>
                <w:szCs w:val="24"/>
              </w:rPr>
              <w:t>а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кционерное</w:t>
            </w:r>
            <w:r w:rsidR="00A53845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«Судоходная компания «Татфлот» (по согласованию), Казанск</w:t>
            </w:r>
            <w:r w:rsidR="00A53845">
              <w:rPr>
                <w:rFonts w:ascii="Times New Roman" w:hAnsi="Times New Roman"/>
                <w:sz w:val="24"/>
                <w:szCs w:val="24"/>
              </w:rPr>
              <w:t>ое отделение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Горьковской железной дороги </w:t>
            </w:r>
            <w:r w:rsidRPr="005D3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филиал </w:t>
            </w:r>
            <w:r w:rsidR="003F39E3">
              <w:rPr>
                <w:rFonts w:ascii="Times New Roman" w:hAnsi="Times New Roman"/>
                <w:sz w:val="24"/>
                <w:szCs w:val="24"/>
              </w:rPr>
              <w:t>о</w:t>
            </w:r>
            <w:r w:rsidR="00A6246F">
              <w:rPr>
                <w:rFonts w:ascii="Times New Roman" w:hAnsi="Times New Roman"/>
                <w:sz w:val="24"/>
                <w:szCs w:val="24"/>
              </w:rPr>
              <w:t>ткрытого акционерного общества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«Российские железные дороги» (по согласованию), </w:t>
            </w:r>
            <w:r w:rsidR="003F39E3">
              <w:rPr>
                <w:rFonts w:ascii="Times New Roman" w:hAnsi="Times New Roman"/>
                <w:sz w:val="24"/>
                <w:szCs w:val="24"/>
              </w:rPr>
              <w:t>а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кционерное</w:t>
            </w:r>
            <w:r w:rsidR="00A6246F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«Международный аэропорт «Казань» (по согласованию), </w:t>
            </w:r>
            <w:r w:rsidR="003F39E3">
              <w:rPr>
                <w:rFonts w:ascii="Times New Roman" w:hAnsi="Times New Roman"/>
                <w:sz w:val="24"/>
                <w:szCs w:val="24"/>
              </w:rPr>
              <w:t>а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кционерное</w:t>
            </w:r>
            <w:r w:rsidR="00A6246F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«Аэропорт «Бегишево» (по согласованию), </w:t>
            </w:r>
            <w:r w:rsidR="003F39E3">
              <w:rPr>
                <w:rFonts w:ascii="Times New Roman" w:hAnsi="Times New Roman"/>
                <w:sz w:val="24"/>
                <w:szCs w:val="24"/>
              </w:rPr>
              <w:t>о</w:t>
            </w:r>
            <w:r w:rsidR="00A6246F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5D3E26">
              <w:rPr>
                <w:rFonts w:ascii="Times New Roman" w:hAnsi="Times New Roman"/>
                <w:sz w:val="24"/>
                <w:szCs w:val="24"/>
              </w:rPr>
              <w:t xml:space="preserve"> «Аэропорт «Бугульма»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май 2020 года</w:t>
            </w:r>
          </w:p>
        </w:tc>
      </w:tr>
      <w:tr w:rsidR="00F2373A" w:rsidRPr="00F53624" w:rsidTr="006D073D">
        <w:tc>
          <w:tcPr>
            <w:tcW w:w="15452" w:type="dxa"/>
            <w:gridSpan w:val="4"/>
          </w:tcPr>
          <w:p w:rsidR="00F2373A" w:rsidRPr="00F53624" w:rsidRDefault="00D13DC6" w:rsidP="006D0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>. Памятно-мемориальные мероприятия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торжественного приема Президента Республики Татарстан для ветеранов Великой Отечественной войны </w:t>
            </w:r>
            <w:r w:rsidR="002B2AC4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 честь </w:t>
            </w:r>
            <w:r w:rsidR="002B2AC4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Дня Победы в Великой Отечественной войне 1941–1945 годов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454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Аппарат Президента Республики Татарстан, Министерство труда, занятости и социальной защиты Республики Татарстан, Министерство культуры Республики Татарстан, Министерство </w:t>
            </w:r>
            <w:r w:rsidR="002B2AC4">
              <w:rPr>
                <w:rFonts w:ascii="Times New Roman" w:hAnsi="Times New Roman"/>
                <w:sz w:val="24"/>
                <w:szCs w:val="24"/>
              </w:rPr>
              <w:t xml:space="preserve">по делам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молодежи Республики Татарстан, Министерство образования и науки Республики Татарстан, </w:t>
            </w:r>
            <w:r w:rsidR="00454EED">
              <w:rPr>
                <w:rFonts w:ascii="Times New Roman" w:hAnsi="Times New Roman"/>
                <w:sz w:val="24"/>
                <w:szCs w:val="24"/>
              </w:rPr>
              <w:t>Р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егиональная общественная организация «Академия творческой молодежи Республики Татарстан» (по согласованию) 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9 мая, ежегодно</w:t>
            </w:r>
          </w:p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Поздравления ветеранов Великой Отечественной войны </w:t>
            </w:r>
            <w:r w:rsidR="002B2AC4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и тружеников тыла в честь Дня Победы в Великой Отечественной войне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3F5D9C" w:rsidP="00A22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6246F">
              <w:rPr>
                <w:rFonts w:ascii="Times New Roman" w:hAnsi="Times New Roman"/>
                <w:sz w:val="24"/>
                <w:szCs w:val="24"/>
              </w:rPr>
              <w:t xml:space="preserve">рганы </w:t>
            </w:r>
            <w:r w:rsidR="0079102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6246F">
              <w:rPr>
                <w:rFonts w:ascii="Times New Roman" w:hAnsi="Times New Roman"/>
                <w:sz w:val="24"/>
                <w:szCs w:val="24"/>
              </w:rPr>
              <w:t xml:space="preserve"> власти</w:t>
            </w:r>
            <w:r w:rsidR="00791028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, Военный комиссариат Республики Татарстан (по согласованию),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C26E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6ED9" w:rsidRPr="00C26ED9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r w:rsidR="00A2265A">
              <w:rPr>
                <w:rFonts w:ascii="Times New Roman" w:hAnsi="Times New Roman"/>
                <w:sz w:val="24"/>
                <w:szCs w:val="24"/>
              </w:rPr>
              <w:t>Межрегиональной общественной организации «</w:t>
            </w:r>
            <w:r w:rsidR="00A2265A" w:rsidRPr="00A2265A">
              <w:rPr>
                <w:rFonts w:ascii="Times New Roman" w:hAnsi="Times New Roman"/>
                <w:sz w:val="24"/>
                <w:szCs w:val="24"/>
              </w:rPr>
              <w:t>Всемирный конгресс татар</w:t>
            </w:r>
            <w:r w:rsidR="00A2265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26ED9" w:rsidRPr="00C26ED9">
              <w:rPr>
                <w:rFonts w:ascii="Times New Roman" w:hAnsi="Times New Roman"/>
                <w:sz w:val="24"/>
                <w:szCs w:val="24"/>
              </w:rPr>
              <w:t>(по согласованию), общественные организации татар регионов  Российской Федерации  и стран Содружества Независимых Государств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9 мая,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и проведение Международной акции «Бессмертный полк»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791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Татарстан,  Министерство по делам молодежи Республики Татарстан, Татарстанское региональное отделение Общероссийского общественного движения «Бессмертный полк России» (по согласованию),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9 мая,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Возложение студентами вузов венков к монументу погибшим в годы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 г.</w:t>
            </w:r>
            <w:r w:rsidR="00B12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Казани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ED6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</w:t>
            </w:r>
            <w:r w:rsidR="00ED66C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791028" w:rsidRPr="00791028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="00ED66C0">
              <w:rPr>
                <w:rFonts w:ascii="Times New Roman" w:hAnsi="Times New Roman"/>
                <w:sz w:val="24"/>
                <w:szCs w:val="24"/>
              </w:rPr>
              <w:br/>
            </w:r>
            <w:r w:rsidR="00791028" w:rsidRPr="00791028">
              <w:rPr>
                <w:rFonts w:ascii="Times New Roman" w:hAnsi="Times New Roman"/>
                <w:sz w:val="24"/>
                <w:szCs w:val="24"/>
              </w:rPr>
              <w:t>молодежная общественная организация «Лига студентов Республики Татарстан» (по согласованию),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028" w:rsidRPr="00791028">
              <w:rPr>
                <w:rFonts w:ascii="Times New Roman" w:hAnsi="Times New Roman"/>
                <w:sz w:val="24"/>
                <w:szCs w:val="24"/>
              </w:rPr>
              <w:t xml:space="preserve">Совет ректоров высших учебных заведений Республики Татарстан (по согласованию), Совет директоров образовательных учреждений среднего профессионального образования Республики Татарстан (по согласованию) 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Присвоение улицам и площадям, образовательным учреждениям, организациям в населенных пунктах Республики Татарстан имен Героев Советского Союза и Российской Федерации – уроженцев </w:t>
            </w:r>
            <w:r w:rsidR="00611D32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х населенных пунктов</w:t>
            </w:r>
          </w:p>
        </w:tc>
        <w:tc>
          <w:tcPr>
            <w:tcW w:w="4536" w:type="dxa"/>
          </w:tcPr>
          <w:p w:rsidR="00D5103F" w:rsidRPr="00F53624" w:rsidRDefault="00C412DF" w:rsidP="0061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27511">
              <w:rPr>
                <w:rFonts w:ascii="Times New Roman" w:hAnsi="Times New Roman"/>
                <w:sz w:val="24"/>
                <w:szCs w:val="24"/>
              </w:rPr>
              <w:br/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236870" w:rsidRPr="00F53624">
              <w:rPr>
                <w:rFonts w:ascii="Times New Roman" w:hAnsi="Times New Roman"/>
                <w:sz w:val="24"/>
                <w:szCs w:val="24"/>
              </w:rPr>
              <w:t xml:space="preserve">Общественная благотворительная организация «Герои Татарстана»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072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памятно-мемориальных сооружений, посвященных событиям Великой Отечественной войны 1941–1945 годов, Героям </w:t>
            </w:r>
            <w:r w:rsidR="00072F3A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Советского Союза и Российской Федерации – уроженцам Республики </w:t>
            </w:r>
            <w:r w:rsidR="0082303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4536" w:type="dxa"/>
          </w:tcPr>
          <w:p w:rsidR="00D5103F" w:rsidRDefault="00D5103F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согласованию), Республиканская общественная организация ветеранов (инва</w:t>
            </w:r>
            <w:r w:rsidR="00611D32"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дов) «Союз ветеранов Республики Та</w:t>
            </w:r>
            <w:r w:rsidR="00611D32">
              <w:rPr>
                <w:rFonts w:ascii="Times New Roman" w:hAnsi="Times New Roman"/>
                <w:sz w:val="24"/>
                <w:szCs w:val="24"/>
              </w:rPr>
              <w:t>тар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стан»</w:t>
            </w:r>
            <w:r w:rsidR="0046572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, Общественная благотворитель</w:t>
            </w:r>
            <w:r w:rsidR="00611D32">
              <w:rPr>
                <w:rFonts w:ascii="Times New Roman" w:hAnsi="Times New Roman"/>
                <w:sz w:val="24"/>
                <w:szCs w:val="24"/>
              </w:rPr>
              <w:t>ная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 xml:space="preserve"> организация «Герои Татарстана» (по согласованию) </w:t>
            </w:r>
          </w:p>
          <w:p w:rsidR="00BF61C5" w:rsidRPr="00F53624" w:rsidRDefault="00BF61C5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увековечению памяти погибших в Великой </w:t>
            </w:r>
            <w:r w:rsidR="00AB1B76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Отечественной войне 1941–1945 годов: изготовление и установка ранее не установленных мемориальных досок на родине Героев Советского Союза, полных кавалеров ордена Сл</w:t>
            </w:r>
            <w:r w:rsidR="00EB6E2B">
              <w:rPr>
                <w:rFonts w:ascii="Times New Roman" w:hAnsi="Times New Roman"/>
                <w:sz w:val="24"/>
                <w:szCs w:val="24"/>
              </w:rPr>
              <w:t xml:space="preserve">авы, воинов, погибших во время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Великой Отечественной войны 1941–1945 годов</w:t>
            </w:r>
          </w:p>
          <w:p w:rsidR="003346D8" w:rsidRPr="00F53624" w:rsidRDefault="003346D8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Установка памятных знаков на фасадах зданий, где в годы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размещались предприятия и учреждения, осуществлявшие тыловое обеспечение страны, военные госпитали, а также на фасадах зданий, где в годы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проживали известные ученые, эвакуированные в г.</w:t>
            </w:r>
            <w:r w:rsidR="00791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4536" w:type="dxa"/>
          </w:tcPr>
          <w:p w:rsidR="00D5103F" w:rsidRPr="00F53624" w:rsidRDefault="00D5103F" w:rsidP="00672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Татарстан, </w:t>
            </w:r>
            <w:r w:rsidR="00672D4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органы местного управления 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Республик</w:t>
            </w:r>
            <w:r w:rsidR="00672D42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Татарстан (по согласованию), 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Региональная Общественная Молодежная Организация «Объединение «Отечество» Республики Татарстан 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ремонтно-восстановительных работ мемориальных сооружений, относящихся к событиям периода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(памятников, мемориальных  досок  и  бюстов  Героев Советского Союза и полных  кавалеров ордена Славы, обелисков, стел, вечных огней, памятных камней, мемориалов, мемориальных комплексов и т.д.), в том числе по приведению в порядок воинских захоронений на территории Республики Татарстан, а также благоустройство улиц и площадей, названных в честь героев Великой Отечественной войны 1941–1945 годов</w:t>
            </w:r>
          </w:p>
          <w:p w:rsidR="003346D8" w:rsidRPr="00F53624" w:rsidRDefault="003346D8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264870" w:rsidP="00224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A1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представлению к награждению орденами и </w:t>
            </w:r>
            <w:r w:rsidR="006C4499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медалями Российской Федерации и Республики Татарстан ветеранов Великой Отечественной войны в связи с 7</w:t>
            </w:r>
            <w:r w:rsidR="003346D8" w:rsidRPr="00F53624">
              <w:rPr>
                <w:rFonts w:ascii="Times New Roman" w:hAnsi="Times New Roman"/>
                <w:sz w:val="24"/>
                <w:szCs w:val="24"/>
              </w:rPr>
              <w:t>5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-й годовщиной Победы в Великой</w:t>
            </w:r>
            <w:r w:rsidR="009A1990">
              <w:rPr>
                <w:rFonts w:ascii="Times New Roman" w:hAnsi="Times New Roman"/>
                <w:sz w:val="24"/>
                <w:szCs w:val="24"/>
              </w:rPr>
              <w:t xml:space="preserve">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D5103F" w:rsidRDefault="00264870" w:rsidP="003B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236870"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согласованию), Республиканская обще</w:t>
            </w:r>
            <w:r w:rsidR="003B1159">
              <w:rPr>
                <w:rFonts w:ascii="Times New Roman" w:hAnsi="Times New Roman"/>
                <w:sz w:val="24"/>
                <w:szCs w:val="24"/>
              </w:rPr>
              <w:lastRenderedPageBreak/>
              <w:t>ственная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организация ветеранов (инвалидов) «Союз ветеранов Республики Татарстан»</w:t>
            </w:r>
            <w:r w:rsidR="00D127E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, Общественная благотворительная организация «Герои Татарстана» (по согласованию) </w:t>
            </w:r>
          </w:p>
          <w:p w:rsidR="00BF61C5" w:rsidRPr="00F53624" w:rsidRDefault="00BF61C5" w:rsidP="003B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C25F7" w:rsidP="00DC2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информационно-поискового центра единой системы учета результатов поисковых работ </w:t>
            </w:r>
            <w:r w:rsidR="00E10C16" w:rsidRPr="00F53624">
              <w:rPr>
                <w:rFonts w:ascii="Times New Roman" w:hAnsi="Times New Roman"/>
                <w:sz w:val="24"/>
                <w:szCs w:val="24"/>
              </w:rPr>
              <w:t>в г.</w:t>
            </w:r>
            <w:r w:rsidR="00E10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C16" w:rsidRPr="00F53624">
              <w:rPr>
                <w:rFonts w:ascii="Times New Roman" w:hAnsi="Times New Roman"/>
                <w:sz w:val="24"/>
                <w:szCs w:val="24"/>
              </w:rPr>
              <w:t>Казани</w:t>
            </w:r>
          </w:p>
        </w:tc>
        <w:tc>
          <w:tcPr>
            <w:tcW w:w="4536" w:type="dxa"/>
          </w:tcPr>
          <w:p w:rsidR="00D5103F" w:rsidRDefault="00D5103F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</w:t>
            </w:r>
            <w:r w:rsidR="00747E00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="00747E00">
              <w:rPr>
                <w:rFonts w:ascii="Times New Roman" w:hAnsi="Times New Roman"/>
                <w:sz w:val="24"/>
                <w:szCs w:val="24"/>
              </w:rPr>
              <w:br/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 xml:space="preserve">Общественная Молодежная Организация «Объединение «Отечество» Республики Татарстан </w:t>
            </w:r>
            <w:r w:rsidR="00611D3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F61C5" w:rsidRPr="00F53624" w:rsidRDefault="00BF61C5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поисковых экспедиций по местам боев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по розыску и захоронению останков солдат, погибших в годы Великой Отечественной Войны</w:t>
            </w:r>
          </w:p>
        </w:tc>
        <w:tc>
          <w:tcPr>
            <w:tcW w:w="4536" w:type="dxa"/>
          </w:tcPr>
          <w:p w:rsidR="00D5103F" w:rsidRDefault="00D5103F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по делам молодежи Республики Татарстан, Министерство образования</w:t>
            </w:r>
            <w:r w:rsidR="00DC25F7">
              <w:rPr>
                <w:rFonts w:ascii="Times New Roman" w:hAnsi="Times New Roman"/>
                <w:sz w:val="24"/>
                <w:szCs w:val="24"/>
              </w:rPr>
              <w:t xml:space="preserve"> и науки Республики Татарстан, и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сполнительные комитеты муниципальных образований Республики Татарстан (по согласованию)</w:t>
            </w:r>
            <w:r w:rsidR="00611D32">
              <w:rPr>
                <w:rFonts w:ascii="Times New Roman" w:hAnsi="Times New Roman"/>
                <w:sz w:val="24"/>
                <w:szCs w:val="24"/>
              </w:rPr>
              <w:t>,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Региональная Общественная Молодежная Организация «Объединение «Отечество» Республики Татарстан (по согласованию)</w:t>
            </w:r>
          </w:p>
          <w:p w:rsidR="00BF61C5" w:rsidRPr="00F53624" w:rsidRDefault="00BF61C5" w:rsidP="0061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B12837" w:rsidP="00B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по восстановлению легендарного самолета Пе-2 «Крылья Татарстана»</w:t>
            </w:r>
          </w:p>
        </w:tc>
        <w:tc>
          <w:tcPr>
            <w:tcW w:w="4536" w:type="dxa"/>
          </w:tcPr>
          <w:p w:rsidR="00D5103F" w:rsidRDefault="00D5103F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611D32" w:rsidRPr="00611D32">
              <w:rPr>
                <w:rFonts w:ascii="Times New Roman" w:hAnsi="Times New Roman"/>
                <w:sz w:val="24"/>
                <w:szCs w:val="24"/>
              </w:rPr>
              <w:t>Региональная Общественная Молодежная Организация «Объединение «Отечество» Республики Татарстан (по согласованию)</w:t>
            </w:r>
          </w:p>
          <w:p w:rsidR="00BF61C5" w:rsidRPr="00F53624" w:rsidRDefault="00BF61C5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ежегодного молодежного похода «Марш Памяти» по городам и районам Республики Татарстан</w:t>
            </w:r>
          </w:p>
        </w:tc>
        <w:tc>
          <w:tcPr>
            <w:tcW w:w="4536" w:type="dxa"/>
          </w:tcPr>
          <w:p w:rsidR="00D5103F" w:rsidRDefault="00D5103F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Министерство образования и науки Республики Татарстан, 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>Региональная Общественная Молодеж</w:t>
            </w:r>
            <w:r w:rsidR="001F18DB">
              <w:rPr>
                <w:rFonts w:ascii="Times New Roman" w:hAnsi="Times New Roman"/>
                <w:sz w:val="24"/>
                <w:szCs w:val="24"/>
              </w:rPr>
              <w:t>ная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 xml:space="preserve"> Организация «Объединение «Отечество» 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Татарстан (по согласованию)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, Ассоциация «</w:t>
            </w:r>
            <w:r w:rsidR="001F18DB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Республики Татарстан»</w:t>
            </w:r>
            <w:r w:rsidR="00B57BE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485F99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C4499" w:rsidRPr="00F53624" w:rsidRDefault="006C4499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683379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557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и проведение поисковой экспедиции «Международная Вахта</w:t>
            </w:r>
            <w:r w:rsidR="00557A1A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памяти» по местам боев 18 Казанской стрелковой дивизии и </w:t>
            </w:r>
            <w:r w:rsidR="00557A1A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86-й Краснознаменной стрелковой дивизии имени Президиума Верховного Совета ТАССР на территории Республики Беларусь</w:t>
            </w:r>
          </w:p>
        </w:tc>
        <w:tc>
          <w:tcPr>
            <w:tcW w:w="4536" w:type="dxa"/>
          </w:tcPr>
          <w:p w:rsidR="00D5103F" w:rsidRDefault="00D5103F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>Региональная Общественная Молодежная Организация «Объединение «Отечество» Республики Татарстан (по согласованию)</w:t>
            </w:r>
          </w:p>
          <w:p w:rsidR="006C4499" w:rsidRPr="00F53624" w:rsidRDefault="006C4499" w:rsidP="001F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AB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Акция «Победа глазами потомков», </w:t>
            </w:r>
            <w:r w:rsidR="001F18DB">
              <w:rPr>
                <w:rFonts w:ascii="Times New Roman" w:hAnsi="Times New Roman"/>
                <w:sz w:val="24"/>
                <w:szCs w:val="24"/>
              </w:rPr>
              <w:t xml:space="preserve">предусматривающая возможность для жителей 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рассказать о родственнике</w:t>
            </w:r>
            <w:r w:rsidR="001F18DB">
              <w:rPr>
                <w:rFonts w:ascii="Times New Roman" w:hAnsi="Times New Roman"/>
                <w:sz w:val="24"/>
                <w:szCs w:val="24"/>
              </w:rPr>
              <w:t>, совершившем героические поступки, и демонстрацию видеороликов с рассказами на телевидении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или городских видеостенах</w:t>
            </w:r>
          </w:p>
          <w:p w:rsidR="00691304" w:rsidRPr="00F53624" w:rsidRDefault="0069130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C25F7" w:rsidP="0045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F18DB">
              <w:rPr>
                <w:rFonts w:ascii="Times New Roman" w:hAnsi="Times New Roman"/>
                <w:sz w:val="24"/>
                <w:szCs w:val="24"/>
              </w:rPr>
              <w:t xml:space="preserve">осударственные органы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B45247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1F18DB">
              <w:rPr>
                <w:rFonts w:ascii="Times New Roman" w:hAnsi="Times New Roman"/>
                <w:sz w:val="24"/>
                <w:szCs w:val="24"/>
              </w:rPr>
              <w:t>,</w:t>
            </w:r>
            <w:r w:rsidR="001F18DB">
              <w:t xml:space="preserve"> 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>Республиканское агентство по печати и масс</w:t>
            </w:r>
            <w:r>
              <w:rPr>
                <w:rFonts w:ascii="Times New Roman" w:hAnsi="Times New Roman"/>
                <w:sz w:val="24"/>
                <w:szCs w:val="24"/>
              </w:rPr>
              <w:t>овым коммуникациям «Татмедиа», ф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 xml:space="preserve">илиал </w:t>
            </w:r>
            <w:r w:rsidR="00423F79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унитарного предприятия </w:t>
            </w:r>
            <w:r w:rsidR="00423F79" w:rsidRPr="00423F79">
              <w:rPr>
                <w:rFonts w:ascii="Times New Roman" w:hAnsi="Times New Roman"/>
                <w:sz w:val="24"/>
                <w:szCs w:val="24"/>
              </w:rPr>
              <w:t>«Всероссийская государственная телевизионная и радиовещательная компания»</w:t>
            </w:r>
            <w:r w:rsidR="004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>«Г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 w:rsidR="003B1159">
              <w:rPr>
                <w:rFonts w:ascii="Times New Roman" w:hAnsi="Times New Roman"/>
                <w:sz w:val="24"/>
                <w:szCs w:val="24"/>
              </w:rPr>
              <w:t>ая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телевизионн</w:t>
            </w:r>
            <w:r w:rsidR="003B1159">
              <w:rPr>
                <w:rFonts w:ascii="Times New Roman" w:hAnsi="Times New Roman"/>
                <w:sz w:val="24"/>
                <w:szCs w:val="24"/>
              </w:rPr>
              <w:t>ая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и радиовещательн</w:t>
            </w:r>
            <w:r w:rsidR="003B115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компани</w:t>
            </w:r>
            <w:r w:rsidR="003B1159">
              <w:rPr>
                <w:rFonts w:ascii="Times New Roman" w:hAnsi="Times New Roman"/>
                <w:sz w:val="24"/>
                <w:szCs w:val="24"/>
              </w:rPr>
              <w:t>я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«Татарстан» </w:t>
            </w:r>
            <w:r w:rsidR="003B1159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  <w:r w:rsidR="001F18DB" w:rsidRPr="004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423F79">
              <w:rPr>
                <w:rFonts w:ascii="Times New Roman" w:hAnsi="Times New Roman"/>
                <w:sz w:val="24"/>
                <w:szCs w:val="24"/>
              </w:rPr>
              <w:t xml:space="preserve"> общество </w:t>
            </w:r>
            <w:r w:rsidR="00454504">
              <w:rPr>
                <w:rFonts w:ascii="Times New Roman" w:hAnsi="Times New Roman"/>
                <w:sz w:val="24"/>
                <w:szCs w:val="24"/>
              </w:rPr>
              <w:t>«</w:t>
            </w:r>
            <w:r w:rsidR="00423F79" w:rsidRPr="00423F79">
              <w:rPr>
                <w:rFonts w:ascii="Times New Roman" w:hAnsi="Times New Roman"/>
                <w:sz w:val="24"/>
                <w:szCs w:val="24"/>
              </w:rPr>
              <w:t>Т</w:t>
            </w:r>
            <w:r w:rsidR="00423F79">
              <w:rPr>
                <w:rFonts w:ascii="Times New Roman" w:hAnsi="Times New Roman"/>
                <w:sz w:val="24"/>
                <w:szCs w:val="24"/>
              </w:rPr>
              <w:t xml:space="preserve">елерадиокомпания </w:t>
            </w:r>
            <w:r w:rsidR="00454504">
              <w:rPr>
                <w:rFonts w:ascii="Times New Roman" w:hAnsi="Times New Roman"/>
                <w:sz w:val="24"/>
                <w:szCs w:val="24"/>
              </w:rPr>
              <w:t>«</w:t>
            </w:r>
            <w:r w:rsidR="00423F79">
              <w:rPr>
                <w:rFonts w:ascii="Times New Roman" w:hAnsi="Times New Roman"/>
                <w:sz w:val="24"/>
                <w:szCs w:val="24"/>
              </w:rPr>
              <w:t>Н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 xml:space="preserve">овый </w:t>
            </w:r>
            <w:r w:rsidR="00454504">
              <w:rPr>
                <w:rFonts w:ascii="Times New Roman" w:hAnsi="Times New Roman"/>
                <w:sz w:val="24"/>
                <w:szCs w:val="24"/>
              </w:rPr>
              <w:t>В</w:t>
            </w:r>
            <w:r w:rsidR="001F18DB" w:rsidRPr="001F18DB">
              <w:rPr>
                <w:rFonts w:ascii="Times New Roman" w:hAnsi="Times New Roman"/>
                <w:sz w:val="24"/>
                <w:szCs w:val="24"/>
              </w:rPr>
              <w:t>ек»</w:t>
            </w:r>
            <w:r w:rsidR="00423F7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D5103F" w:rsidRPr="00F53624" w:rsidRDefault="009412D8" w:rsidP="00AB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F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Включ</w:t>
            </w:r>
            <w:r w:rsidR="009F4565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65" w:rsidRPr="009F4565">
              <w:rPr>
                <w:rFonts w:ascii="Times New Roman" w:hAnsi="Times New Roman"/>
                <w:sz w:val="24"/>
                <w:szCs w:val="24"/>
              </w:rPr>
              <w:t>номинации в сфере патриотического воспитания</w:t>
            </w:r>
            <w:r w:rsidR="009F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 конкурсы по предоставлению субсидий (грантов) из бюджета Республики Татарстан некоммерческим организациям</w:t>
            </w:r>
            <w:r w:rsidR="00B57BEA">
              <w:rPr>
                <w:rFonts w:ascii="Times New Roman" w:hAnsi="Times New Roman"/>
                <w:sz w:val="24"/>
                <w:szCs w:val="24"/>
              </w:rPr>
              <w:t>, реализующим социально значимые проекты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экономики Республики Татарстан, Министерство труда, занятости и социальной защиты Республики Татарстан, Министерство по делам молодежи Республики Татарстан</w:t>
            </w:r>
          </w:p>
          <w:p w:rsidR="006C4499" w:rsidRPr="00F53624" w:rsidRDefault="006C4499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9412D8" w:rsidP="00AB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157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Создание видеоурока, посвященного Дню Победы</w:t>
            </w:r>
            <w:r w:rsidR="0009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57E" w:rsidRPr="00F53624">
              <w:rPr>
                <w:rFonts w:ascii="Times New Roman" w:hAnsi="Times New Roman"/>
                <w:sz w:val="24"/>
                <w:szCs w:val="24"/>
              </w:rPr>
              <w:t>в Великой Отечественной войне</w:t>
            </w:r>
            <w:r w:rsidR="0009057E">
              <w:rPr>
                <w:rFonts w:ascii="Times New Roman" w:hAnsi="Times New Roman"/>
                <w:sz w:val="24"/>
                <w:szCs w:val="24"/>
              </w:rPr>
              <w:t xml:space="preserve"> 1941</w:t>
            </w:r>
            <w:r w:rsidR="0009057E" w:rsidRPr="003B1159">
              <w:rPr>
                <w:rFonts w:ascii="Times New Roman" w:hAnsi="Times New Roman"/>
                <w:sz w:val="24"/>
                <w:szCs w:val="24"/>
              </w:rPr>
              <w:t>–1945 годов</w:t>
            </w:r>
            <w:r w:rsidR="00A1639D">
              <w:rPr>
                <w:rFonts w:ascii="Times New Roman" w:hAnsi="Times New Roman"/>
                <w:sz w:val="24"/>
                <w:szCs w:val="24"/>
              </w:rPr>
              <w:t>,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для учеников </w:t>
            </w:r>
            <w:r w:rsidR="000E09AE" w:rsidRPr="009F09C9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A1B2B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r w:rsidR="00157D79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г. Казани на тему «Наши земляки – Герои Советского Союза» и </w:t>
            </w:r>
            <w:r w:rsidR="00157D79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предоставление видеоматериалов </w:t>
            </w:r>
            <w:r w:rsidR="009F09C9" w:rsidRPr="009F09C9">
              <w:rPr>
                <w:rFonts w:ascii="Times New Roman" w:hAnsi="Times New Roman"/>
                <w:sz w:val="24"/>
                <w:szCs w:val="24"/>
              </w:rPr>
              <w:t>общеобразовательным</w:t>
            </w:r>
            <w:r w:rsidR="00AA1B2B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9F09C9">
              <w:rPr>
                <w:rFonts w:ascii="Times New Roman" w:hAnsi="Times New Roman"/>
                <w:sz w:val="24"/>
                <w:szCs w:val="24"/>
              </w:rPr>
              <w:t>м</w:t>
            </w:r>
            <w:r w:rsidR="00157D79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 для проведения уроков мужества</w:t>
            </w:r>
          </w:p>
        </w:tc>
        <w:tc>
          <w:tcPr>
            <w:tcW w:w="4536" w:type="dxa"/>
          </w:tcPr>
          <w:p w:rsidR="00D5103F" w:rsidRDefault="00D5103F" w:rsidP="0045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Государственный комитет Республики Татарстан по архивному делу, </w:t>
            </w:r>
            <w:r w:rsidR="00454504">
              <w:rPr>
                <w:rFonts w:ascii="Times New Roman" w:hAnsi="Times New Roman"/>
                <w:sz w:val="24"/>
                <w:szCs w:val="24"/>
              </w:rPr>
              <w:t>г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осударственное бюджетное учреждение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«Государственный архив Республики Татарстан»</w:t>
            </w:r>
            <w:r w:rsidR="00B57BE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2D42" w:rsidRPr="00672D42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</w:t>
            </w:r>
            <w:r w:rsidR="00454504">
              <w:rPr>
                <w:rFonts w:ascii="Times New Roman" w:hAnsi="Times New Roman"/>
                <w:sz w:val="24"/>
                <w:szCs w:val="24"/>
              </w:rPr>
              <w:t>лики Татарстан (по согласованию)</w:t>
            </w:r>
          </w:p>
          <w:p w:rsidR="006C4499" w:rsidRPr="00F53624" w:rsidRDefault="006C4499" w:rsidP="0045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C1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Подготовка и издание тематического номера журнала «Гасырлар авазы – </w:t>
            </w:r>
            <w:r w:rsidR="00D67D95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Эхо веков» к 75-й годовщине Победы в Великой Отечественной войне</w:t>
            </w:r>
            <w:r w:rsidR="003B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06C">
              <w:rPr>
                <w:rFonts w:ascii="Times New Roman" w:hAnsi="Times New Roman"/>
                <w:sz w:val="24"/>
                <w:szCs w:val="24"/>
              </w:rPr>
              <w:t>1941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D5103F" w:rsidRDefault="00D5103F" w:rsidP="003B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Государственный комитет Республик</w:t>
            </w:r>
            <w:r w:rsidR="00D67D95">
              <w:rPr>
                <w:rFonts w:ascii="Times New Roman" w:hAnsi="Times New Roman"/>
                <w:sz w:val="24"/>
                <w:szCs w:val="24"/>
              </w:rPr>
              <w:t xml:space="preserve">и Татарстан по архивному делу, </w:t>
            </w:r>
            <w:r w:rsidR="00D67D95"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 w:rsidR="003B1159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«Государственный архив Республики </w:t>
            </w:r>
            <w:r w:rsidR="00D67D95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Татарстан»</w:t>
            </w:r>
            <w:r w:rsidR="00B57BE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6C4499" w:rsidRPr="00F53624" w:rsidRDefault="006C4499" w:rsidP="003B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441583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B57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площадок активности, стендов учреждений и организаций молодежной политики </w:t>
            </w:r>
          </w:p>
        </w:tc>
        <w:tc>
          <w:tcPr>
            <w:tcW w:w="4536" w:type="dxa"/>
          </w:tcPr>
          <w:p w:rsidR="00D5103F" w:rsidRDefault="00D5103F" w:rsidP="00D6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гражданской обороны и чрезвычайным ситуациям Республики Татарстан и Главное </w:t>
            </w:r>
            <w:r w:rsidR="00D67D95">
              <w:rPr>
                <w:rFonts w:ascii="Times New Roman" w:hAnsi="Times New Roman"/>
                <w:sz w:val="24"/>
                <w:szCs w:val="24"/>
              </w:rPr>
              <w:t>у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правление МЧС России по Республике Татарстан (по согласованию), Министерство по делам молодежи Республики Татарстан, Министерство спорта Республики Татарстан, Министерство ку</w:t>
            </w:r>
            <w:r w:rsidR="006D073D">
              <w:rPr>
                <w:rFonts w:ascii="Times New Roman" w:hAnsi="Times New Roman"/>
                <w:sz w:val="24"/>
                <w:szCs w:val="24"/>
              </w:rPr>
              <w:t xml:space="preserve">льтуры Республики Татарстан, 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 w:rsidR="00D67D95">
              <w:rPr>
                <w:rFonts w:ascii="Times New Roman" w:hAnsi="Times New Roman"/>
                <w:sz w:val="24"/>
                <w:szCs w:val="24"/>
              </w:rPr>
              <w:t>е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общественно-государственно</w:t>
            </w:r>
            <w:r w:rsidR="00D67D95">
              <w:rPr>
                <w:rFonts w:ascii="Times New Roman" w:hAnsi="Times New Roman"/>
                <w:sz w:val="24"/>
                <w:szCs w:val="24"/>
              </w:rPr>
              <w:t>е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 w:rsidR="00D67D95">
              <w:rPr>
                <w:rFonts w:ascii="Times New Roman" w:hAnsi="Times New Roman"/>
                <w:sz w:val="24"/>
                <w:szCs w:val="24"/>
              </w:rPr>
              <w:t>е</w:t>
            </w:r>
            <w:r w:rsidR="00454E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>Добровольное общество содействия армии, авиации и флоту</w:t>
            </w:r>
            <w:r w:rsidR="00454EED">
              <w:rPr>
                <w:rFonts w:ascii="Times New Roman" w:hAnsi="Times New Roman"/>
                <w:sz w:val="24"/>
                <w:szCs w:val="24"/>
              </w:rPr>
              <w:t>»</w:t>
            </w:r>
            <w:r w:rsidR="003B1159" w:rsidRPr="003B1159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</w:t>
            </w:r>
            <w:r w:rsidR="00454EED">
              <w:rPr>
                <w:rFonts w:ascii="Times New Roman" w:hAnsi="Times New Roman"/>
                <w:sz w:val="24"/>
                <w:szCs w:val="24"/>
              </w:rPr>
              <w:t xml:space="preserve"> (по согла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6C4499" w:rsidRPr="00F53624" w:rsidRDefault="006C4499" w:rsidP="00D6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C1006C" w:rsidP="00C10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Слет военно-патриотических клубов Республики Татарстан </w:t>
            </w:r>
          </w:p>
        </w:tc>
        <w:tc>
          <w:tcPr>
            <w:tcW w:w="4536" w:type="dxa"/>
          </w:tcPr>
          <w:p w:rsidR="00D5103F" w:rsidRDefault="00D5103F" w:rsidP="00D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Министерство по делам гражданской обороны и чрезвычайным ситуациям Республики Татарстан  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Главное  </w:t>
            </w:r>
            <w:r w:rsidR="00DC4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правление МЧС России по Республике Татарстан(по согласованию)</w:t>
            </w:r>
          </w:p>
          <w:p w:rsidR="006C4499" w:rsidRPr="00F53624" w:rsidRDefault="006C4499" w:rsidP="00DC4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AB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</w:t>
            </w:r>
            <w:r w:rsidR="00441583">
              <w:rPr>
                <w:rFonts w:ascii="Times New Roman" w:hAnsi="Times New Roman"/>
                <w:color w:val="000000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Республиканский патриотический фотокросс «Наша Победа» </w:t>
            </w:r>
          </w:p>
        </w:tc>
        <w:tc>
          <w:tcPr>
            <w:tcW w:w="4536" w:type="dxa"/>
          </w:tcPr>
          <w:p w:rsidR="00D5103F" w:rsidRDefault="00D5103F" w:rsidP="00454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454EED" w:rsidRPr="00454EED">
              <w:rPr>
                <w:rFonts w:ascii="Times New Roman" w:hAnsi="Times New Roman"/>
                <w:sz w:val="24"/>
                <w:szCs w:val="24"/>
              </w:rPr>
              <w:t>Совет ректоров высших учебных заведений Республики Татарстан (по согласованию), Совет директоров образовательных учреждений среднего профессионального образования Республики Татарстан (по согласованию)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, Министерство по делам гражданской обороны и чрезвычайным ситуациям Ре</w:t>
            </w:r>
            <w:r w:rsidR="00DC4EDB">
              <w:rPr>
                <w:rFonts w:ascii="Times New Roman" w:hAnsi="Times New Roman"/>
                <w:sz w:val="24"/>
                <w:szCs w:val="24"/>
              </w:rPr>
              <w:t>спублики Татарстан  и Главное у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правление МЧС России по Республике Татарстан</w:t>
            </w:r>
            <w:r w:rsidR="0045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C4499" w:rsidRPr="00F53624" w:rsidRDefault="006C4499" w:rsidP="00454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82509F" w:rsidRDefault="00DC4EDB" w:rsidP="00DC4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 2020</w:t>
            </w:r>
            <w:r w:rsidR="00D5103F" w:rsidRPr="00825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Республиканский патриотический медиаконкурс «Наша Победа»</w:t>
            </w:r>
          </w:p>
        </w:tc>
        <w:tc>
          <w:tcPr>
            <w:tcW w:w="4536" w:type="dxa"/>
          </w:tcPr>
          <w:p w:rsidR="00D5103F" w:rsidRDefault="00D5103F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291485">
              <w:rPr>
                <w:rFonts w:ascii="Times New Roman" w:hAnsi="Times New Roman"/>
                <w:sz w:val="24"/>
                <w:szCs w:val="24"/>
              </w:rPr>
              <w:t xml:space="preserve"> ректоров высших учебных заведе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 xml:space="preserve">ний Республики Татарстан (по согласованию), Совет директоров образовательных учреждений среднего профессионального образования Республики Татарстан (по согласованию),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Ассоциация «</w:t>
            </w:r>
            <w:r w:rsidR="00291485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Республики Татарстан» (по согласованию), Министерство по делам гражданской обороны и чрезвычайным ситуациям </w:t>
            </w:r>
            <w:r w:rsidR="00DC4EDB">
              <w:rPr>
                <w:rFonts w:ascii="Times New Roman" w:hAnsi="Times New Roman"/>
                <w:sz w:val="24"/>
                <w:szCs w:val="24"/>
              </w:rPr>
              <w:t>Республики Татарстан и Главное у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правление МЧС России по Республике Татарстан (по согласованию)</w:t>
            </w:r>
          </w:p>
          <w:p w:rsidR="006C4499" w:rsidRPr="00F53624" w:rsidRDefault="006C4499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="004814E2">
              <w:rPr>
                <w:rFonts w:ascii="Times New Roman" w:hAnsi="Times New Roman"/>
                <w:color w:val="000000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Награждение ветеранов Великой Отечественной войны 1941–1945 годов, иных лиц в установленном порядке юбилейной медалью «75 лет Победы </w:t>
            </w:r>
            <w:r w:rsidR="00BD648C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в В</w:t>
            </w:r>
            <w:r w:rsidR="00BD648C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годов»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труда, занятости и социальной защиты Республики Татарстан, Военный комиссариат Республики Татарстан (по согласованию),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  <w:p w:rsidR="00691304" w:rsidRPr="00F53624" w:rsidRDefault="0069130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1636F1" w:rsidRPr="00F53624" w:rsidTr="006D073D">
        <w:tc>
          <w:tcPr>
            <w:tcW w:w="15452" w:type="dxa"/>
            <w:gridSpan w:val="4"/>
          </w:tcPr>
          <w:p w:rsidR="001636F1" w:rsidRPr="00F53624" w:rsidRDefault="001636F1" w:rsidP="006D0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53624">
              <w:rPr>
                <w:rFonts w:ascii="Times New Roman" w:hAnsi="Times New Roman"/>
                <w:b/>
                <w:sz w:val="24"/>
                <w:szCs w:val="24"/>
              </w:rPr>
              <w:t>. Информационно-пропагандистские, культурно-массовые и спортивные мероприятия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концерта «Созвездие – Героям Победы» лауреатов фестиваля</w:t>
            </w:r>
            <w:r w:rsidR="0076108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эстрадного искусства «Созвездие-Йолдызлык»</w:t>
            </w:r>
          </w:p>
          <w:p w:rsidR="00691304" w:rsidRPr="00F53624" w:rsidRDefault="00691304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«Бала Победы», встречи молодежи и ветеранов  Республики </w:t>
            </w:r>
            <w:r w:rsidR="0076108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4536" w:type="dxa"/>
          </w:tcPr>
          <w:p w:rsidR="00D5103F" w:rsidRDefault="00D5103F" w:rsidP="00291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Р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егиональная общественная организация «Академия творческой молодежи Республики Татарстан» (по согласованию), Региональная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бщественная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М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олодежная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рганизация «Объединение «Отечество» Республики Татарстан (по согласованию), 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 xml:space="preserve">Республиканский Совет Региональной Общественной организации ветеранов (пенсионеров) Республики Татарстан (по согласованию), Республиканская общественная организация ветеранов (инвалидов) «Союз </w:t>
            </w:r>
            <w:r w:rsidR="00D127E3">
              <w:rPr>
                <w:rFonts w:ascii="Times New Roman" w:hAnsi="Times New Roman"/>
                <w:sz w:val="24"/>
                <w:szCs w:val="24"/>
              </w:rPr>
              <w:t xml:space="preserve">ветеранов Республики Татарстан» </w:t>
            </w:r>
            <w:r w:rsidR="00D127E3"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 xml:space="preserve">Общественная благотворительная организация «Герои Татарстана» (по согласованию) </w:t>
            </w:r>
          </w:p>
          <w:p w:rsidR="005D088F" w:rsidRPr="00F53624" w:rsidRDefault="005D088F" w:rsidP="00291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финала спортивно-патриотической эстафеты «Огонь Победы»</w:t>
            </w:r>
          </w:p>
        </w:tc>
        <w:tc>
          <w:tcPr>
            <w:tcW w:w="4536" w:type="dxa"/>
          </w:tcPr>
          <w:p w:rsidR="00D5103F" w:rsidRDefault="00D5103F" w:rsidP="00291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молодежи Республики Татарстан,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г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 xml:space="preserve">осударственное автономное учреждение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Р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Т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>атарстан «</w:t>
            </w:r>
            <w:r w:rsidR="00291485">
              <w:rPr>
                <w:rFonts w:ascii="Times New Roman" w:hAnsi="Times New Roman"/>
                <w:sz w:val="24"/>
                <w:szCs w:val="24"/>
              </w:rPr>
              <w:t>Р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>еспубликанский центр спортивно-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патриотической</w:t>
            </w:r>
            <w:r w:rsidR="00BD648C">
              <w:rPr>
                <w:rFonts w:ascii="Times New Roman" w:hAnsi="Times New Roman"/>
                <w:sz w:val="24"/>
                <w:szCs w:val="24"/>
              </w:rPr>
              <w:t xml:space="preserve"> и допризывной подготовки молоде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>жи «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П</w:t>
            </w:r>
            <w:r w:rsidR="00291485" w:rsidRPr="00291485">
              <w:rPr>
                <w:rFonts w:ascii="Times New Roman" w:hAnsi="Times New Roman"/>
                <w:sz w:val="24"/>
                <w:szCs w:val="24"/>
              </w:rPr>
              <w:t>атриот»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(по согласованию), Региональная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щественная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М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олодежная </w:t>
            </w:r>
            <w:r w:rsidR="002914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рганизация «Объединение «Отечество» Республики Татарстан (по согласованию)</w:t>
            </w:r>
          </w:p>
          <w:p w:rsidR="00A1639D" w:rsidRPr="00F53624" w:rsidRDefault="00A1639D" w:rsidP="00291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май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BD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киноучреждениями</w:t>
            </w:r>
            <w:r w:rsidR="00254859">
              <w:rPr>
                <w:rFonts w:ascii="Times New Roman" w:hAnsi="Times New Roman"/>
                <w:sz w:val="24"/>
                <w:szCs w:val="24"/>
              </w:rPr>
              <w:t>, расположенны</w:t>
            </w:r>
            <w:r w:rsidR="00BD648C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на территории муниципальных районов и городских округов Республики Татарстан</w:t>
            </w:r>
            <w:r w:rsidR="00BD648C">
              <w:rPr>
                <w:rFonts w:ascii="Times New Roman" w:hAnsi="Times New Roman"/>
                <w:sz w:val="24"/>
                <w:szCs w:val="24"/>
              </w:rPr>
              <w:t>,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совместно с заинтересованными организациями киномероприятий, направленных на патриотическое воспитание подрастающего поколения. Участие в международном проекте «Горжусь своим Дедом! Горжусь Отцом!»</w:t>
            </w:r>
          </w:p>
        </w:tc>
        <w:tc>
          <w:tcPr>
            <w:tcW w:w="4536" w:type="dxa"/>
          </w:tcPr>
          <w:p w:rsidR="00A1639D" w:rsidRDefault="00D5103F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761087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Татарстан, государственное бюджетное учреждение культуры Республики Татарстан «Татаркино» (по согласованию), </w:t>
            </w:r>
            <w:r w:rsidR="00761087">
              <w:rPr>
                <w:rFonts w:ascii="Times New Roman" w:hAnsi="Times New Roman"/>
                <w:sz w:val="24"/>
                <w:szCs w:val="24"/>
              </w:rPr>
              <w:br/>
            </w:r>
            <w:r w:rsidR="00291485">
              <w:rPr>
                <w:rFonts w:ascii="Times New Roman" w:hAnsi="Times New Roman"/>
                <w:sz w:val="24"/>
                <w:szCs w:val="24"/>
              </w:rPr>
              <w:t>киноучреждения</w:t>
            </w:r>
            <w:r w:rsidR="0025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859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муниципальных районов и городских округов 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D088F" w:rsidRPr="00F53624" w:rsidRDefault="005D088F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7C55DE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тематических книжных выставок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Татарстан, республиканские библиотеки (по согласованию)</w:t>
            </w:r>
          </w:p>
          <w:p w:rsidR="00AA423E" w:rsidRPr="00F53624" w:rsidRDefault="00AA423E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C85A7B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в 2020 году творческого фестиваля «Балкыш – Сияние», посвященного 75-летию Победы в Великой Отечественной войне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</w:p>
        </w:tc>
        <w:tc>
          <w:tcPr>
            <w:tcW w:w="4536" w:type="dxa"/>
          </w:tcPr>
          <w:p w:rsidR="00D5103F" w:rsidRDefault="00A1639D" w:rsidP="00A1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9D">
              <w:rPr>
                <w:rFonts w:ascii="Times New Roman" w:hAnsi="Times New Roman"/>
                <w:sz w:val="24"/>
                <w:szCs w:val="24"/>
              </w:rPr>
              <w:t xml:space="preserve">Республиканский Совет Региональной Общественной организации ветеранов (пенсионеров) Республики Татарстан (по согласованию),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Татарстан, Министерство труда, занятости и социальной защиты Республики Татарстан</w:t>
            </w:r>
          </w:p>
          <w:p w:rsidR="00AA423E" w:rsidRPr="00F53624" w:rsidRDefault="00AA423E" w:rsidP="00A1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85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в средствах массовой информации Республики Татарстан освещения празднования Победы в Великой Отечественной войне 19</w:t>
            </w:r>
            <w:r w:rsidR="00985FB8">
              <w:rPr>
                <w:rFonts w:ascii="Times New Roman" w:hAnsi="Times New Roman"/>
                <w:sz w:val="24"/>
                <w:szCs w:val="24"/>
              </w:rPr>
              <w:t>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–1945 годов, публикация материалов героико-патриотической тематики о подвигах жителей </w:t>
            </w:r>
            <w:r w:rsidR="00A1639D">
              <w:rPr>
                <w:rFonts w:ascii="Times New Roman" w:hAnsi="Times New Roman"/>
                <w:sz w:val="24"/>
                <w:szCs w:val="24"/>
              </w:rPr>
              <w:t>р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еспублики в В</w:t>
            </w:r>
            <w:r w:rsidR="00985FB8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AA423E" w:rsidRDefault="00D5103F" w:rsidP="00C2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A1639D" w:rsidRPr="00A163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D088F">
              <w:rPr>
                <w:rFonts w:ascii="Times New Roman" w:hAnsi="Times New Roman"/>
                <w:sz w:val="24"/>
                <w:szCs w:val="24"/>
              </w:rPr>
              <w:br/>
            </w:r>
            <w:r w:rsidR="00A1639D" w:rsidRPr="00A1639D">
              <w:rPr>
                <w:rFonts w:ascii="Times New Roman" w:hAnsi="Times New Roman"/>
                <w:sz w:val="24"/>
                <w:szCs w:val="24"/>
              </w:rPr>
              <w:t>Республике Татарстан (по согласованию)</w:t>
            </w:r>
          </w:p>
          <w:p w:rsidR="00D5103F" w:rsidRPr="00F53624" w:rsidRDefault="00C26ED9" w:rsidP="00C2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5103F" w:rsidRPr="00F53624" w:rsidRDefault="007107A7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Республиканской научно-практической конференции по проблемам патриотического воспитания молодежи Республики Татарстан </w:t>
            </w:r>
          </w:p>
          <w:p w:rsidR="0091561F" w:rsidRPr="00F53624" w:rsidRDefault="0091561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5D0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</w:t>
            </w:r>
            <w:r w:rsidR="005D088F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A1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85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E24009" w:rsidRPr="00F53624">
              <w:rPr>
                <w:rFonts w:ascii="Times New Roman" w:hAnsi="Times New Roman"/>
                <w:sz w:val="24"/>
                <w:szCs w:val="24"/>
              </w:rPr>
              <w:t xml:space="preserve">едение торжественных вечеров 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встреч с ветеранами Великой Отечественной войны </w:t>
            </w:r>
            <w:r w:rsidR="00985FB8">
              <w:rPr>
                <w:rFonts w:ascii="Times New Roman" w:hAnsi="Times New Roman"/>
                <w:sz w:val="24"/>
                <w:szCs w:val="24"/>
              </w:rPr>
              <w:t>1941</w:t>
            </w:r>
            <w:r w:rsidR="00985FB8" w:rsidRPr="00F53624">
              <w:rPr>
                <w:rFonts w:ascii="Times New Roman" w:hAnsi="Times New Roman"/>
                <w:sz w:val="24"/>
                <w:szCs w:val="24"/>
              </w:rPr>
              <w:t xml:space="preserve">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 приглашением известных артистов. Организация концертных программ, посвященных 7</w:t>
            </w:r>
            <w:r w:rsidR="00E24009" w:rsidRPr="00F53624">
              <w:rPr>
                <w:rFonts w:ascii="Times New Roman" w:hAnsi="Times New Roman"/>
                <w:sz w:val="24"/>
                <w:szCs w:val="24"/>
              </w:rPr>
              <w:t>5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-летию Победы в В</w:t>
            </w:r>
            <w:r w:rsidR="00985FB8">
              <w:rPr>
                <w:rFonts w:ascii="Times New Roman" w:hAnsi="Times New Roman"/>
                <w:sz w:val="24"/>
                <w:szCs w:val="24"/>
              </w:rPr>
              <w:t>еликой Отечественной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287C98" w:rsidRDefault="00D5103F" w:rsidP="00AA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</w:t>
            </w:r>
            <w:r w:rsidR="00496086" w:rsidRPr="00F53624">
              <w:rPr>
                <w:rFonts w:ascii="Times New Roman" w:hAnsi="Times New Roman"/>
                <w:sz w:val="24"/>
                <w:szCs w:val="24"/>
              </w:rPr>
              <w:t xml:space="preserve">инистерство культуры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согласованию), Республиканская общественная организация ветеранов (инвалидов) «Союз ветеранов Республики Татарстан»</w:t>
            </w:r>
            <w:r w:rsidR="008F5AB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>, Общественная благотворитель</w:t>
            </w:r>
            <w:r w:rsidR="00AA423E">
              <w:rPr>
                <w:rFonts w:ascii="Times New Roman" w:hAnsi="Times New Roman"/>
                <w:sz w:val="24"/>
                <w:szCs w:val="24"/>
              </w:rPr>
              <w:t>ная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 xml:space="preserve"> организация «Герои Татарстана» (по согласованию) </w:t>
            </w:r>
          </w:p>
          <w:p w:rsidR="00AA423E" w:rsidRPr="00F53624" w:rsidRDefault="00AA423E" w:rsidP="00AA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1304" w:rsidRPr="00F53624" w:rsidRDefault="00AA423E" w:rsidP="00AA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поздравлений ветеран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на электронных информационных табло остановочных пунктов общественного транспорта</w:t>
            </w:r>
            <w:r w:rsidR="005D3E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23E">
              <w:rPr>
                <w:rFonts w:ascii="Times New Roman" w:hAnsi="Times New Roman"/>
                <w:sz w:val="24"/>
                <w:szCs w:val="24"/>
              </w:rPr>
              <w:t>автовокзал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A423E">
              <w:rPr>
                <w:rFonts w:ascii="Times New Roman" w:hAnsi="Times New Roman"/>
                <w:sz w:val="24"/>
                <w:szCs w:val="24"/>
              </w:rPr>
              <w:t>, речного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елезнодорожных </w:t>
            </w:r>
            <w:r w:rsidRPr="00AA423E">
              <w:rPr>
                <w:rFonts w:ascii="Times New Roman" w:hAnsi="Times New Roman"/>
                <w:sz w:val="24"/>
                <w:szCs w:val="24"/>
              </w:rPr>
              <w:t xml:space="preserve">вокзалов, 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в терминалах аэропортов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A423E">
              <w:rPr>
                <w:rFonts w:ascii="Times New Roman" w:hAnsi="Times New Roman"/>
                <w:sz w:val="24"/>
                <w:szCs w:val="24"/>
              </w:rPr>
              <w:t>по «бегущей строке» электропоездов метрополитена</w:t>
            </w:r>
          </w:p>
        </w:tc>
        <w:tc>
          <w:tcPr>
            <w:tcW w:w="4536" w:type="dxa"/>
          </w:tcPr>
          <w:p w:rsidR="00706868" w:rsidRPr="00F53624" w:rsidRDefault="00D5103F" w:rsidP="00284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Республики Татарстан,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 xml:space="preserve"> «Судоходная компания «Татфлот» (по согласованию), Казанск</w:t>
            </w:r>
            <w:r w:rsidR="00AA423E">
              <w:rPr>
                <w:rFonts w:ascii="Times New Roman" w:hAnsi="Times New Roman"/>
                <w:sz w:val="24"/>
                <w:szCs w:val="24"/>
              </w:rPr>
              <w:t>ое отделение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 xml:space="preserve"> Горьковской железной дороги – филиал </w:t>
            </w:r>
            <w:r w:rsidR="002842DC">
              <w:rPr>
                <w:rFonts w:ascii="Times New Roman" w:hAnsi="Times New Roman"/>
                <w:sz w:val="24"/>
                <w:szCs w:val="24"/>
              </w:rPr>
              <w:t xml:space="preserve">открытого акционерного </w:t>
            </w:r>
            <w:r w:rsidR="002842DC">
              <w:rPr>
                <w:rFonts w:ascii="Times New Roman" w:hAnsi="Times New Roman"/>
                <w:sz w:val="24"/>
                <w:szCs w:val="24"/>
              </w:rPr>
              <w:br/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общества 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>«Российские желез</w:t>
            </w:r>
            <w:r w:rsidR="00AE2978">
              <w:rPr>
                <w:rFonts w:ascii="Times New Roman" w:hAnsi="Times New Roman"/>
                <w:sz w:val="24"/>
                <w:szCs w:val="24"/>
              </w:rPr>
              <w:t xml:space="preserve">ные дороги» (по согласованию),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2DC">
              <w:rPr>
                <w:rFonts w:ascii="Times New Roman" w:hAnsi="Times New Roman"/>
                <w:sz w:val="24"/>
                <w:szCs w:val="24"/>
              </w:rPr>
              <w:br/>
            </w:r>
            <w:r w:rsidR="00AA423E">
              <w:rPr>
                <w:rFonts w:ascii="Times New Roman" w:hAnsi="Times New Roman"/>
                <w:sz w:val="24"/>
                <w:szCs w:val="24"/>
              </w:rPr>
              <w:t>общество «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>Международный аэропо</w:t>
            </w:r>
            <w:r w:rsidR="00AE2978">
              <w:rPr>
                <w:rFonts w:ascii="Times New Roman" w:hAnsi="Times New Roman"/>
                <w:sz w:val="24"/>
                <w:szCs w:val="24"/>
              </w:rPr>
              <w:t xml:space="preserve">рт «Казань» (по согласованию),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 xml:space="preserve"> «Аэропорт</w:t>
            </w:r>
            <w:r w:rsidR="00292713">
              <w:rPr>
                <w:rFonts w:ascii="Times New Roman" w:hAnsi="Times New Roman"/>
                <w:sz w:val="24"/>
                <w:szCs w:val="24"/>
              </w:rPr>
              <w:t xml:space="preserve"> «Бегишево» (по согласованию), о</w:t>
            </w:r>
            <w:r w:rsidR="00AA423E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="00AA423E" w:rsidRPr="00AA423E">
              <w:rPr>
                <w:rFonts w:ascii="Times New Roman" w:hAnsi="Times New Roman"/>
                <w:sz w:val="24"/>
                <w:szCs w:val="24"/>
              </w:rPr>
              <w:t xml:space="preserve"> «Аэропорт «Бугульма» (по согласованию</w:t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="00C932E5"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D5103F" w:rsidRPr="00F53624" w:rsidRDefault="00AA423E" w:rsidP="00AA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23E">
              <w:rPr>
                <w:rFonts w:ascii="Times New Roman" w:hAnsi="Times New Roman"/>
                <w:sz w:val="24"/>
                <w:szCs w:val="24"/>
              </w:rPr>
              <w:t xml:space="preserve">май, ежегодно 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D073D" w:rsidRPr="00326B18" w:rsidRDefault="00D5103F" w:rsidP="00326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выступления начальников</w:t>
            </w:r>
            <w:r w:rsidR="009F4565">
              <w:rPr>
                <w:rFonts w:ascii="Times New Roman" w:hAnsi="Times New Roman"/>
                <w:sz w:val="24"/>
                <w:szCs w:val="24"/>
              </w:rPr>
              <w:t xml:space="preserve"> и сотрудников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отделов Военного комиссариата Республики Татарстан в муниципальных районах </w:t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и городских округах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совместно с ветеранами Великой Отечественной войны </w:t>
            </w:r>
            <w:r w:rsidR="00292713">
              <w:rPr>
                <w:rFonts w:ascii="Times New Roman" w:hAnsi="Times New Roman"/>
                <w:sz w:val="24"/>
                <w:szCs w:val="24"/>
              </w:rPr>
              <w:br/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перед учащимися </w:t>
            </w:r>
            <w:r w:rsidR="00AA423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r w:rsidR="00326B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</w:t>
            </w:r>
            <w:r w:rsidR="00AA4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713">
              <w:rPr>
                <w:rFonts w:ascii="Times New Roman" w:hAnsi="Times New Roman"/>
                <w:sz w:val="24"/>
                <w:szCs w:val="24"/>
              </w:rPr>
              <w:br/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  <w:r w:rsidR="00AA423E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="00326B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Республики Татарстан</w:t>
            </w:r>
          </w:p>
        </w:tc>
        <w:tc>
          <w:tcPr>
            <w:tcW w:w="4536" w:type="dxa"/>
          </w:tcPr>
          <w:p w:rsidR="00D5103F" w:rsidRDefault="00D5103F" w:rsidP="0016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Военный комиссариат Республики </w:t>
            </w:r>
            <w:r w:rsidR="00EB091B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Татарстан (по согласованию), Министерство образования и науки Республики </w:t>
            </w:r>
            <w:r w:rsidR="00EB091B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166B8A" w:rsidRPr="00166B8A">
              <w:rPr>
                <w:rFonts w:ascii="Times New Roman" w:hAnsi="Times New Roman"/>
                <w:sz w:val="24"/>
                <w:szCs w:val="24"/>
              </w:rPr>
              <w:t>в Республике Татарстан (по согласованию)</w:t>
            </w:r>
          </w:p>
          <w:p w:rsidR="00BF61C5" w:rsidRPr="00F53624" w:rsidRDefault="00BF61C5" w:rsidP="0016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Проведение в</w:t>
            </w:r>
            <w:r w:rsidR="00166B8A" w:rsidRPr="00166B8A">
              <w:rPr>
                <w:rFonts w:ascii="Times New Roman" w:hAnsi="Times New Roman"/>
                <w:sz w:val="24"/>
                <w:szCs w:val="24"/>
              </w:rPr>
              <w:t xml:space="preserve"> муниципальных районах и городских округах </w:t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среди учащейся молодежи конкурсов: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на лучшее сочинение на русском, татарском, чувашском, удмуртском, марийском, мордовском языках, посвященное истории родного края периода Великой Отечественной войны</w:t>
            </w:r>
            <w:r w:rsidR="0016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44">
              <w:rPr>
                <w:rFonts w:ascii="Times New Roman" w:hAnsi="Times New Roman"/>
                <w:sz w:val="24"/>
                <w:szCs w:val="24"/>
              </w:rPr>
              <w:t>1941</w:t>
            </w:r>
            <w:r w:rsidR="00166B8A" w:rsidRPr="00166B8A">
              <w:rPr>
                <w:rFonts w:ascii="Times New Roman" w:hAnsi="Times New Roman"/>
                <w:sz w:val="24"/>
                <w:szCs w:val="24"/>
              </w:rPr>
              <w:t>–1945 годов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на знание имен и подвигов земляков, в том числе увековеченных в названиях улиц, площадей, предприятий и организаций</w:t>
            </w:r>
          </w:p>
          <w:p w:rsidR="00301A9F" w:rsidRPr="00F53624" w:rsidRDefault="00301A9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BF6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</w:t>
            </w:r>
            <w:r w:rsidR="00BF61C5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16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Реконструкция и обновление музеев, музейных комнат и уголков боевой и трудовой славы в </w:t>
            </w:r>
            <w:r w:rsidR="00166B8A" w:rsidRPr="00166B8A">
              <w:rPr>
                <w:rFonts w:ascii="Times New Roman" w:hAnsi="Times New Roman"/>
                <w:sz w:val="24"/>
                <w:szCs w:val="24"/>
              </w:rPr>
              <w:t>общеобразовательных организаци</w:t>
            </w:r>
            <w:r w:rsidR="00166B8A">
              <w:rPr>
                <w:rFonts w:ascii="Times New Roman" w:hAnsi="Times New Roman"/>
                <w:sz w:val="24"/>
                <w:szCs w:val="24"/>
              </w:rPr>
              <w:t>ях</w:t>
            </w:r>
            <w:r w:rsidR="00166B8A" w:rsidRPr="00166B8A">
              <w:rPr>
                <w:rFonts w:ascii="Times New Roman" w:hAnsi="Times New Roman"/>
                <w:sz w:val="24"/>
                <w:szCs w:val="24"/>
              </w:rPr>
              <w:t>, профессиональных образовательных организаци</w:t>
            </w:r>
            <w:r w:rsidR="00166B8A">
              <w:rPr>
                <w:rFonts w:ascii="Times New Roman" w:hAnsi="Times New Roman"/>
                <w:sz w:val="24"/>
                <w:szCs w:val="24"/>
              </w:rPr>
              <w:t>ях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4536" w:type="dxa"/>
          </w:tcPr>
          <w:p w:rsidR="00D5103F" w:rsidRDefault="00D5103F" w:rsidP="0016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D088F" w:rsidRPr="00F53624" w:rsidRDefault="005D088F" w:rsidP="0016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Организация профессорско-преподавательским составом высших учебных заведений </w:t>
            </w:r>
            <w:r w:rsidR="00326B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Республики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выездных тематических лекций в музеях </w:t>
            </w:r>
            <w:r w:rsidR="00326B18">
              <w:rPr>
                <w:rFonts w:ascii="Times New Roman" w:hAnsi="Times New Roman"/>
                <w:sz w:val="24"/>
                <w:szCs w:val="24"/>
                <w:lang w:val="tt-RU"/>
              </w:rPr>
              <w:t>образовател</w:t>
            </w:r>
            <w:r w:rsidR="00326B18">
              <w:rPr>
                <w:rFonts w:ascii="Times New Roman" w:hAnsi="Times New Roman"/>
                <w:sz w:val="24"/>
                <w:szCs w:val="24"/>
              </w:rPr>
              <w:t>ь</w:t>
            </w:r>
            <w:r w:rsidR="00326B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ных организаций высшего образования 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 Музее-мемориале Великой Отечественной войны на территории музея-заповедника «Казанский Кремль»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Pr="00F53624" w:rsidRDefault="00D5103F" w:rsidP="00166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 Республики Татарстан, </w:t>
            </w:r>
            <w:r w:rsidRPr="00F53624">
              <w:rPr>
                <w:rFonts w:ascii="Times New Roman" w:eastAsiaTheme="minorHAnsi" w:hAnsi="Times New Roman"/>
                <w:sz w:val="24"/>
                <w:szCs w:val="24"/>
              </w:rPr>
              <w:t xml:space="preserve">Совет ректоров </w:t>
            </w:r>
            <w:r w:rsidR="00166B8A">
              <w:rPr>
                <w:rFonts w:ascii="Times New Roman" w:eastAsiaTheme="minorHAnsi" w:hAnsi="Times New Roman"/>
                <w:sz w:val="24"/>
                <w:szCs w:val="24"/>
              </w:rPr>
              <w:t>высших учебных заведений Республики Татарстан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A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творческих конкурсов на лучшую экспозицию в музеях </w:t>
            </w:r>
            <w:r w:rsidR="0009668E">
              <w:rPr>
                <w:rFonts w:ascii="Times New Roman" w:hAnsi="Times New Roman"/>
                <w:sz w:val="24"/>
                <w:szCs w:val="24"/>
                <w:lang w:val="tt-RU"/>
              </w:rPr>
              <w:t>образовательных организаций высшего образования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, посвященную Великой Отечественной войне 1941</w:t>
            </w:r>
            <w:r w:rsidR="00A95644">
              <w:rPr>
                <w:rFonts w:ascii="Times New Roman" w:hAnsi="Times New Roman"/>
                <w:sz w:val="24"/>
                <w:szCs w:val="24"/>
              </w:rPr>
              <w:t>–1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945 годов</w:t>
            </w:r>
          </w:p>
        </w:tc>
        <w:tc>
          <w:tcPr>
            <w:tcW w:w="4536" w:type="dxa"/>
          </w:tcPr>
          <w:p w:rsidR="00D5103F" w:rsidRDefault="00D5103F" w:rsidP="0009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</w:t>
            </w:r>
            <w:r w:rsidR="00C932E5" w:rsidRPr="00F53624">
              <w:rPr>
                <w:rFonts w:ascii="Times New Roman" w:hAnsi="Times New Roman"/>
                <w:sz w:val="24"/>
                <w:szCs w:val="24"/>
              </w:rPr>
              <w:t xml:space="preserve">нистерство образования и науки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09668E" w:rsidRPr="0009668E">
              <w:rPr>
                <w:rFonts w:ascii="Times New Roman" w:hAnsi="Times New Roman"/>
                <w:sz w:val="24"/>
                <w:szCs w:val="24"/>
              </w:rPr>
              <w:t>Совет ректоров высших учебных заведений Республики Татарстан (по согласованию)</w:t>
            </w:r>
          </w:p>
          <w:p w:rsidR="00BF61C5" w:rsidRPr="00F53624" w:rsidRDefault="00BF61C5" w:rsidP="0009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</w:t>
            </w:r>
            <w:r w:rsidR="00C85A7B" w:rsidRPr="00F53624">
              <w:rPr>
                <w:rFonts w:ascii="Times New Roman" w:hAnsi="Times New Roman"/>
                <w:sz w:val="24"/>
                <w:szCs w:val="24"/>
              </w:rPr>
              <w:t>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A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Проведение вузовского фестиваля военной песни, посвященного </w:t>
            </w:r>
            <w:r w:rsidR="00326B18" w:rsidRPr="00326B18">
              <w:rPr>
                <w:rFonts w:ascii="Times New Roman" w:hAnsi="Times New Roman"/>
                <w:sz w:val="24"/>
                <w:szCs w:val="24"/>
              </w:rPr>
              <w:t>75-й годовщин</w:t>
            </w:r>
            <w:r w:rsidR="00A95644">
              <w:rPr>
                <w:rFonts w:ascii="Times New Roman" w:hAnsi="Times New Roman"/>
                <w:sz w:val="24"/>
                <w:szCs w:val="24"/>
              </w:rPr>
              <w:t>е</w:t>
            </w:r>
            <w:r w:rsidR="00326B18" w:rsidRPr="00326B18">
              <w:rPr>
                <w:rFonts w:ascii="Times New Roman" w:hAnsi="Times New Roman"/>
                <w:sz w:val="24"/>
                <w:szCs w:val="24"/>
              </w:rPr>
              <w:t xml:space="preserve"> Победы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 Великой Отечественной войне </w:t>
            </w:r>
            <w:r w:rsidR="00A95644">
              <w:rPr>
                <w:rFonts w:ascii="Times New Roman" w:hAnsi="Times New Roman"/>
                <w:sz w:val="24"/>
                <w:szCs w:val="24"/>
              </w:rPr>
              <w:t>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D5103F" w:rsidRDefault="00D5103F" w:rsidP="0009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</w:t>
            </w:r>
            <w:r w:rsidR="00747F7B">
              <w:rPr>
                <w:rFonts w:ascii="Times New Roman" w:hAnsi="Times New Roman"/>
                <w:sz w:val="24"/>
                <w:szCs w:val="24"/>
              </w:rPr>
              <w:t xml:space="preserve">нистерство образования и науки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Татарстан,</w:t>
            </w:r>
            <w:r w:rsidR="0009668E">
              <w:t xml:space="preserve"> </w:t>
            </w:r>
            <w:r w:rsidR="0009668E" w:rsidRPr="0009668E">
              <w:rPr>
                <w:rFonts w:ascii="Times New Roman" w:hAnsi="Times New Roman"/>
                <w:sz w:val="24"/>
                <w:szCs w:val="24"/>
              </w:rPr>
              <w:t>Совет ректоров высших учебных заведений Республики Татарстан (по согласованию)</w:t>
            </w:r>
          </w:p>
          <w:p w:rsidR="00BF61C5" w:rsidRPr="00F53624" w:rsidRDefault="00BF61C5" w:rsidP="0009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7107A7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A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Посадка зеленых насаждений в честь празднования 75-й годовщины Победы в Великой Отечес</w:t>
            </w:r>
            <w:r w:rsidR="00A95644">
              <w:rPr>
                <w:rFonts w:ascii="Times New Roman" w:hAnsi="Times New Roman"/>
                <w:sz w:val="24"/>
                <w:szCs w:val="24"/>
              </w:rPr>
              <w:t>твенной войне 1941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D5103F" w:rsidRDefault="00D5103F" w:rsidP="0009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экологии и природных ресурсов Республики Татарстан, Министерство лесного хозяйства Республики Татарстан,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76EA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F61C5" w:rsidRPr="00F53624" w:rsidRDefault="00BF61C5" w:rsidP="0009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  <w:p w:rsidR="00D5103F" w:rsidRPr="00F53624" w:rsidRDefault="00E6044E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D5103F" w:rsidRPr="00F53624" w:rsidRDefault="00D5103F" w:rsidP="006D0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A95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этап Всероссийской акции «Семейные фотохроники В</w:t>
            </w:r>
            <w:r w:rsidR="00A95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еликой Отечественной войны 1941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–1945 годов» по созданию электронной версии фотографий военных лет</w:t>
            </w:r>
          </w:p>
        </w:tc>
        <w:tc>
          <w:tcPr>
            <w:tcW w:w="4536" w:type="dxa"/>
          </w:tcPr>
          <w:p w:rsidR="00D5103F" w:rsidRDefault="00D5103F" w:rsidP="008F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Республики Татарстан, </w:t>
            </w:r>
            <w:r w:rsidR="0009668E" w:rsidRPr="0009668E">
              <w:rPr>
                <w:rFonts w:ascii="Times New Roman" w:hAnsi="Times New Roman"/>
                <w:sz w:val="24"/>
                <w:szCs w:val="24"/>
              </w:rPr>
              <w:t>Республиканский Совет Региональной Общественной организации ветеранов (пенсионеров) Республики Татарстан (по согласованию)</w:t>
            </w:r>
          </w:p>
          <w:p w:rsidR="00BF61C5" w:rsidRPr="00F53624" w:rsidRDefault="00BF61C5" w:rsidP="008F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21BCA" w:rsidP="008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280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Республиканский этап Всероссийского конкурса «Растим патриотов России. Живем и помним», посвященного 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75-й годовщин</w:t>
            </w:r>
            <w:r w:rsidR="00326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 в В</w:t>
            </w:r>
            <w:r w:rsidR="00280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еликой Отечественной войне 1941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–1945 годов</w:t>
            </w:r>
          </w:p>
          <w:p w:rsidR="002801C4" w:rsidRPr="00F53624" w:rsidRDefault="002801C4" w:rsidP="00280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280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</w:t>
            </w:r>
            <w:r w:rsidR="002801C4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985" w:type="dxa"/>
          </w:tcPr>
          <w:p w:rsidR="00D5103F" w:rsidRPr="00F53624" w:rsidRDefault="007107A7" w:rsidP="0071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21BCA"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Экспозиция Музея-мемориала Великой Отечественной войны 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1941–1945 годов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созданием </w:t>
            </w:r>
            <w:r w:rsidR="00280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экспозиции и выходом на сайт Виртуального музея Великой Отечественной войны Республики Татарстан (tatfrontu.ru)</w:t>
            </w:r>
          </w:p>
          <w:p w:rsidR="00691304" w:rsidRPr="00F53624" w:rsidRDefault="00691304" w:rsidP="006D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747F7B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D21BCA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Литературно-патриотические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беседы-презентации, часы памяти, посвященные </w:t>
            </w:r>
            <w:r w:rsidR="00326B18" w:rsidRPr="00326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75-й годовщин</w:t>
            </w:r>
            <w:r w:rsidR="00326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326B18" w:rsidRPr="00326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Великой Отечественной войне</w:t>
            </w:r>
            <w:r w:rsidR="0009668E">
              <w:t xml:space="preserve"> 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1941–1945 годов</w:t>
            </w:r>
            <w:r w:rsid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книжно-иллюстративных выставок ко Дню Побед</w:t>
            </w:r>
            <w:r w:rsidR="0069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в Великой Отечественной войне</w:t>
            </w:r>
            <w:r w:rsid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 – 1945 годов</w:t>
            </w:r>
          </w:p>
          <w:p w:rsidR="00691304" w:rsidRPr="00F53624" w:rsidRDefault="00691304" w:rsidP="006D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326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747F7B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  <w:r w:rsidR="00326B18">
              <w:rPr>
                <w:rFonts w:ascii="Times New Roman" w:hAnsi="Times New Roman"/>
                <w:sz w:val="24"/>
                <w:szCs w:val="24"/>
              </w:rPr>
              <w:t>, Министерство образования и науки 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71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D21BCA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в библиотеках «Читаем детям о войне»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  <w:p w:rsidR="005D088F" w:rsidRPr="00F53624" w:rsidRDefault="005D088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8F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D21BCA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91304" w:rsidRDefault="00D5103F" w:rsidP="0069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Тематические кинопоказы фильмов военно-патриотической тематики и фильмов, произведенных кинематографистами 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подвигах наших земляков на фронтах Великой Отечественной войны 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1941–1945 годов</w:t>
            </w:r>
          </w:p>
          <w:p w:rsidR="005D088F" w:rsidRPr="00F53624" w:rsidRDefault="005D088F" w:rsidP="00696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21BCA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спектакля на патриотическую тему с приглашением ветеранов Великой Отечественной войны</w:t>
            </w:r>
            <w:r w:rsid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68E" w:rsidRPr="0009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1941–1945 годов</w:t>
            </w:r>
          </w:p>
          <w:p w:rsidR="00691304" w:rsidRPr="00F53624" w:rsidRDefault="00691304" w:rsidP="006D0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21BCA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Гала-марафон Республиканского фестиваля духовых оркестров «Музыка Победы в парках и скверах»</w:t>
            </w:r>
          </w:p>
          <w:p w:rsidR="00691304" w:rsidRPr="00F53624" w:rsidRDefault="00691304" w:rsidP="006D0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21BCA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май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республиканской межмузейной акции, посвященной 75-летию Победы в Великой Отечественной войне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1941–1945 годов</w:t>
            </w:r>
            <w:r w:rsidR="00696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региональным военно-патриотическим 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детско-юношеским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движением «Юнармия» Р</w:t>
            </w:r>
            <w:r w:rsidR="0069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атарстан</w:t>
            </w:r>
          </w:p>
          <w:p w:rsidR="00691304" w:rsidRPr="00F53624" w:rsidRDefault="00691304" w:rsidP="006D0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0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  <w:r w:rsidR="00605005">
              <w:rPr>
                <w:rFonts w:ascii="Times New Roman" w:hAnsi="Times New Roman"/>
                <w:sz w:val="24"/>
                <w:szCs w:val="24"/>
              </w:rPr>
              <w:t>, Министерство образования и науки Республики 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экспозиции военной техники периода Великой Отечественной войны 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1941–1945 годов 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открытым небом</w:t>
            </w:r>
          </w:p>
          <w:p w:rsidR="002801C4" w:rsidRPr="00F53624" w:rsidRDefault="002801C4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памятника (памятного знака) </w:t>
            </w:r>
            <w:r w:rsidR="00696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одружени</w:t>
            </w:r>
            <w:r w:rsidR="00696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Знамени Победы над Рейхстагом</w:t>
            </w:r>
            <w:r w:rsidR="00696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1304" w:rsidRPr="00F53624" w:rsidRDefault="00691304" w:rsidP="006D0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D35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памятника Герою Советского Союза М</w:t>
            </w:r>
            <w:r w:rsidR="0060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ихаилу Петровичу </w:t>
            </w:r>
            <w:r w:rsidR="005D08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Девятаеву</w:t>
            </w:r>
          </w:p>
          <w:p w:rsidR="005D088F" w:rsidRPr="00F53624" w:rsidRDefault="005D088F" w:rsidP="00D35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памятника солдату, не вернувшемуся с фронта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  <w:p w:rsidR="005D088F" w:rsidRPr="00F53624" w:rsidRDefault="005D088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Всероссийского конкурса граффити в малых городах России, посвященного изображению маршалов Победы и героев Великой Отечественной войны 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1941–1945 годов </w:t>
            </w:r>
          </w:p>
          <w:p w:rsidR="00D5103F" w:rsidRPr="00F53624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5D3E26"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молодежи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апрель – май 2020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747F7B" w:rsidP="009F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акции </w:t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«Завтра была война»</w:t>
            </w:r>
            <w:r w:rsidR="005D3E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3E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 кинохроники, художественных фильмов о Великой Отечественной войне</w:t>
            </w:r>
            <w:r w:rsidR="00A90B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1941–1945 годов </w:t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открытых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D5103F"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площадках</w:t>
            </w: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="009F09C9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5D3E26" w:rsidRDefault="00D21BCA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м</w:t>
            </w:r>
            <w:r w:rsidR="00D5103F" w:rsidRPr="00F53624">
              <w:rPr>
                <w:rFonts w:ascii="Times New Roman" w:hAnsi="Times New Roman"/>
                <w:sz w:val="24"/>
                <w:szCs w:val="24"/>
              </w:rPr>
              <w:t>ай 2020</w:t>
            </w:r>
            <w:r w:rsidR="006D073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86F09" w:rsidRPr="00F53624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празднования Дней воинской славы России</w:t>
            </w:r>
          </w:p>
        </w:tc>
        <w:tc>
          <w:tcPr>
            <w:tcW w:w="4536" w:type="dxa"/>
          </w:tcPr>
          <w:p w:rsidR="00D5103F" w:rsidRDefault="00032D77" w:rsidP="00D35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3575C">
              <w:rPr>
                <w:rFonts w:ascii="Times New Roman" w:hAnsi="Times New Roman"/>
                <w:sz w:val="24"/>
                <w:szCs w:val="24"/>
              </w:rPr>
              <w:t>еспубликанские о</w:t>
            </w:r>
            <w:r w:rsidR="00764E96" w:rsidRPr="00764E96">
              <w:rPr>
                <w:rFonts w:ascii="Times New Roman" w:hAnsi="Times New Roman"/>
                <w:sz w:val="24"/>
                <w:szCs w:val="24"/>
              </w:rPr>
              <w:t xml:space="preserve">рганы исполнительной власти, </w:t>
            </w:r>
            <w:r w:rsidR="0026487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764E9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EB091B" w:rsidRPr="00F53624" w:rsidRDefault="00EB091B" w:rsidP="00D35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8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</w:t>
            </w:r>
            <w:r w:rsidR="008F40BE">
              <w:rPr>
                <w:rFonts w:ascii="Times New Roman" w:hAnsi="Times New Roman"/>
                <w:sz w:val="24"/>
                <w:szCs w:val="24"/>
              </w:rPr>
              <w:t>19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в детско-юношеских спортивных школах, физкультурно-спортивных организациях, в 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осударственно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54859" w:rsidRPr="0025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«Казанское училище олимпийского резерва»</w:t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торжественных мероприятий, первенств с приглашением ветеранов Великой </w:t>
            </w:r>
            <w:r w:rsidR="00823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Отечественной войны</w:t>
            </w:r>
            <w:r w:rsidR="00A90B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  <w:r w:rsidR="00A90B71" w:rsidRPr="00A90B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–1945 годов</w:t>
            </w:r>
          </w:p>
          <w:p w:rsidR="00686F09" w:rsidRPr="00F53624" w:rsidRDefault="00686F09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985" w:type="dxa"/>
          </w:tcPr>
          <w:p w:rsidR="00D5103F" w:rsidRPr="00F53624" w:rsidRDefault="00D5103F" w:rsidP="008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05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регби-7 «Кубок Победы»</w:t>
            </w:r>
          </w:p>
        </w:tc>
        <w:tc>
          <w:tcPr>
            <w:tcW w:w="4536" w:type="dxa"/>
          </w:tcPr>
          <w:p w:rsidR="00D5103F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Республики </w:t>
            </w:r>
            <w:r w:rsidR="008F40B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  <w:p w:rsidR="005D088F" w:rsidRPr="00F53624" w:rsidRDefault="005D088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032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Организация прямой трансляции празднования годовщины Победы в Великой Отечественной войне 1941–1945 годов</w:t>
            </w:r>
          </w:p>
        </w:tc>
        <w:tc>
          <w:tcPr>
            <w:tcW w:w="4536" w:type="dxa"/>
          </w:tcPr>
          <w:p w:rsidR="00D5103F" w:rsidRDefault="00D5103F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="00D3575C">
              <w:rPr>
                <w:rFonts w:ascii="Times New Roman" w:hAnsi="Times New Roman"/>
                <w:sz w:val="24"/>
                <w:szCs w:val="24"/>
              </w:rPr>
              <w:t xml:space="preserve"> «Т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елерадиоком</w:t>
            </w:r>
            <w:r w:rsidR="00254859">
              <w:rPr>
                <w:rFonts w:ascii="Times New Roman" w:hAnsi="Times New Roman"/>
                <w:sz w:val="24"/>
                <w:szCs w:val="24"/>
              </w:rPr>
              <w:t>п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="00D3575C">
              <w:rPr>
                <w:rFonts w:ascii="Times New Roman" w:hAnsi="Times New Roman"/>
                <w:sz w:val="24"/>
                <w:szCs w:val="24"/>
              </w:rPr>
              <w:t>«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032D77">
              <w:rPr>
                <w:rFonts w:ascii="Times New Roman" w:hAnsi="Times New Roman"/>
                <w:sz w:val="24"/>
                <w:szCs w:val="24"/>
              </w:rPr>
              <w:t>В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ек» (по согласованию)</w:t>
            </w:r>
          </w:p>
          <w:p w:rsidR="00B46131" w:rsidRPr="00F53624" w:rsidRDefault="00B46131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9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Создание фильма, посвященного празднованию годовщины Победы </w:t>
            </w:r>
            <w:r w:rsidR="009903CC">
              <w:rPr>
                <w:rFonts w:ascii="Times New Roman" w:hAnsi="Times New Roman"/>
                <w:sz w:val="24"/>
                <w:szCs w:val="24"/>
              </w:rPr>
              <w:br/>
            </w:r>
            <w:r w:rsidR="005D3E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Великой Оте</w:t>
            </w:r>
            <w:r w:rsidR="009903CC">
              <w:rPr>
                <w:rFonts w:ascii="Times New Roman" w:hAnsi="Times New Roman"/>
                <w:sz w:val="24"/>
                <w:szCs w:val="24"/>
              </w:rPr>
              <w:t>чественной войне 1941</w:t>
            </w:r>
            <w:r w:rsidR="009C70F5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</w:tc>
        <w:tc>
          <w:tcPr>
            <w:tcW w:w="4536" w:type="dxa"/>
          </w:tcPr>
          <w:p w:rsidR="00B46131" w:rsidRDefault="00D5103F" w:rsidP="0099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 общество </w:t>
            </w:r>
            <w:r w:rsidR="00D3575C">
              <w:rPr>
                <w:rFonts w:ascii="Times New Roman" w:hAnsi="Times New Roman"/>
                <w:sz w:val="24"/>
                <w:szCs w:val="24"/>
              </w:rPr>
              <w:t>«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Телерадиокомпания </w:t>
            </w:r>
            <w:r w:rsidR="00D3575C">
              <w:rPr>
                <w:rFonts w:ascii="Times New Roman" w:hAnsi="Times New Roman"/>
                <w:sz w:val="24"/>
                <w:szCs w:val="24"/>
              </w:rPr>
              <w:t>«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9903CC">
              <w:rPr>
                <w:rFonts w:ascii="Times New Roman" w:hAnsi="Times New Roman"/>
                <w:sz w:val="24"/>
                <w:szCs w:val="24"/>
              </w:rPr>
              <w:t>В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ек» (по согласованию)</w:t>
            </w:r>
          </w:p>
          <w:p w:rsidR="005D088F" w:rsidRPr="00F53624" w:rsidRDefault="005D088F" w:rsidP="0099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03F" w:rsidRPr="00F53624" w:rsidRDefault="00D5103F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99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Создание и показ документального фильма о ветеранах </w:t>
            </w:r>
            <w:r w:rsidR="00A90B71" w:rsidRPr="00A90B71">
              <w:rPr>
                <w:rFonts w:ascii="Times New Roman" w:hAnsi="Times New Roman"/>
                <w:sz w:val="24"/>
                <w:szCs w:val="24"/>
              </w:rPr>
              <w:t>Великой Отечественной войн</w:t>
            </w:r>
            <w:r w:rsidR="009903C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A90B71" w:rsidRPr="00A90B71">
              <w:rPr>
                <w:rFonts w:ascii="Times New Roman" w:hAnsi="Times New Roman"/>
                <w:sz w:val="24"/>
                <w:szCs w:val="24"/>
              </w:rPr>
              <w:t>1941–1945 годов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, трудившихся в разные годы </w:t>
            </w:r>
            <w:r w:rsidR="005E5B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="005E5B1B">
              <w:rPr>
                <w:rFonts w:ascii="Times New Roman" w:hAnsi="Times New Roman"/>
                <w:sz w:val="24"/>
                <w:szCs w:val="24"/>
              </w:rPr>
              <w:t>м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 w:rsidR="005E5B1B">
              <w:rPr>
                <w:rFonts w:ascii="Times New Roman" w:hAnsi="Times New Roman"/>
                <w:sz w:val="24"/>
                <w:szCs w:val="24"/>
              </w:rPr>
              <w:t>е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Татарской АССР по телевидению и радиовещанию</w:t>
            </w:r>
            <w:r w:rsidR="005E5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B1B" w:rsidRPr="005E5B1B">
              <w:rPr>
                <w:rFonts w:ascii="Times New Roman" w:hAnsi="Times New Roman"/>
                <w:sz w:val="24"/>
                <w:szCs w:val="24"/>
              </w:rPr>
              <w:t xml:space="preserve">на Казанской студии телевидения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E5B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ой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телевизионн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ой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и радиовещательн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ой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компани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и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«Татарстан»</w:t>
            </w:r>
          </w:p>
        </w:tc>
        <w:tc>
          <w:tcPr>
            <w:tcW w:w="4536" w:type="dxa"/>
          </w:tcPr>
          <w:p w:rsidR="005D088F" w:rsidRDefault="00D5103F" w:rsidP="00D35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9903CC">
              <w:rPr>
                <w:rFonts w:ascii="Times New Roman" w:hAnsi="Times New Roman"/>
                <w:sz w:val="24"/>
                <w:szCs w:val="24"/>
              </w:rPr>
              <w:t>ф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илиал федерального государственного унитарного предприятия «Всероссийская государственная телевизионная и радио-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lastRenderedPageBreak/>
              <w:t>вещательная компания»</w:t>
            </w:r>
            <w:r w:rsidR="00D35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«Государствен</w:t>
            </w:r>
            <w:r w:rsidR="00254859">
              <w:rPr>
                <w:rFonts w:ascii="Times New Roman" w:hAnsi="Times New Roman"/>
                <w:sz w:val="24"/>
                <w:szCs w:val="24"/>
              </w:rPr>
              <w:t>н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ая телевизионная и радиовещательная компания «Татарстан» (по согласованию)</w:t>
            </w:r>
          </w:p>
          <w:p w:rsidR="00D5103F" w:rsidRPr="004C1483" w:rsidRDefault="00D5103F" w:rsidP="00D357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4C5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Спецпроект журнала «Татарстан» по созданию книги «Бессмертный полк», которая</w:t>
            </w:r>
            <w:r w:rsidR="009F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включает в себя фотографии и рассказы о татарстанцах – воинах </w:t>
            </w:r>
            <w:r w:rsidR="004C5F61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="00254859">
              <w:t xml:space="preserve"> 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1941</w:t>
            </w:r>
            <w:r w:rsidR="004C5F61">
              <w:rPr>
                <w:rFonts w:ascii="Times New Roman" w:hAnsi="Times New Roman"/>
                <w:sz w:val="24"/>
                <w:szCs w:val="24"/>
              </w:rPr>
              <w:t>–</w:t>
            </w:r>
            <w:r w:rsidR="00254859" w:rsidRPr="00254859">
              <w:rPr>
                <w:rFonts w:ascii="Times New Roman" w:hAnsi="Times New Roman"/>
                <w:sz w:val="24"/>
                <w:szCs w:val="24"/>
              </w:rPr>
              <w:t>1945 годов</w:t>
            </w:r>
          </w:p>
        </w:tc>
        <w:tc>
          <w:tcPr>
            <w:tcW w:w="4536" w:type="dxa"/>
          </w:tcPr>
          <w:p w:rsidR="00D5103F" w:rsidRDefault="00D5103F" w:rsidP="0025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Республиканское агентство по печати и масс</w:t>
            </w:r>
            <w:r w:rsidR="004C5F61">
              <w:rPr>
                <w:rFonts w:ascii="Times New Roman" w:hAnsi="Times New Roman"/>
                <w:sz w:val="24"/>
                <w:szCs w:val="24"/>
              </w:rPr>
              <w:t xml:space="preserve">овым коммуникациям «Татмедиа»,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254859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«Т</w:t>
            </w:r>
            <w:r w:rsidR="00E3101D">
              <w:rPr>
                <w:rFonts w:ascii="Times New Roman" w:hAnsi="Times New Roman"/>
                <w:sz w:val="24"/>
                <w:szCs w:val="24"/>
              </w:rPr>
              <w:t>АТМЕДИА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»</w:t>
            </w:r>
            <w:r w:rsidR="005D3E26">
              <w:t xml:space="preserve"> </w:t>
            </w:r>
            <w:r w:rsidR="005D3E26" w:rsidRPr="005D3E2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46131" w:rsidRPr="004C1483" w:rsidRDefault="00B46131" w:rsidP="002548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0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Выпуск книги на татарском языке «Ут эченд</w:t>
            </w:r>
            <w:r w:rsidRPr="00F53624">
              <w:rPr>
                <w:rFonts w:ascii="Times New Roman" w:hAnsi="Times New Roman"/>
                <w:sz w:val="24"/>
                <w:szCs w:val="24"/>
                <w:lang w:val="tt-RU"/>
              </w:rPr>
              <w:t>ә туган матбугат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» («Печать, </w:t>
            </w:r>
            <w:r w:rsidR="00747F7B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рожденная в огне»</w:t>
            </w:r>
            <w:r w:rsidR="006F0ADB">
              <w:rPr>
                <w:rFonts w:ascii="Times New Roman" w:hAnsi="Times New Roman"/>
                <w:sz w:val="24"/>
                <w:szCs w:val="24"/>
              </w:rPr>
              <w:t>)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: сборник выходивших в 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татарских фронтовых газет) </w:t>
            </w:r>
          </w:p>
          <w:p w:rsidR="00F44A77" w:rsidRPr="00F53624" w:rsidRDefault="00F44A77" w:rsidP="0060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Default="00D5103F" w:rsidP="00B4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Республики Татарстан «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Татарское книжное издательство</w:t>
            </w:r>
            <w:r w:rsidR="00B46131">
              <w:rPr>
                <w:rFonts w:ascii="Times New Roman" w:hAnsi="Times New Roman"/>
                <w:sz w:val="24"/>
                <w:szCs w:val="24"/>
              </w:rPr>
              <w:t>»</w:t>
            </w:r>
            <w:r w:rsidR="00E3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01D" w:rsidRPr="00E3101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46131" w:rsidRPr="004C1483" w:rsidRDefault="00B46131" w:rsidP="00B4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Default="00D5103F" w:rsidP="0060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Выпуск книги-альбома «Ветераны с нами» с фотографиями ветеранов Республики Татарстан</w:t>
            </w:r>
            <w:r w:rsidR="00B46131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овместный проект к 75-</w:t>
            </w:r>
            <w:r w:rsidR="00B46131">
              <w:rPr>
                <w:rFonts w:ascii="Times New Roman" w:hAnsi="Times New Roman"/>
                <w:sz w:val="24"/>
                <w:szCs w:val="24"/>
              </w:rPr>
              <w:t>й годовщине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 Победы </w:t>
            </w:r>
            <w:r w:rsidR="006F0A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>Великой Отечестве</w:t>
            </w:r>
            <w:r w:rsidR="006F0ADB">
              <w:rPr>
                <w:rFonts w:ascii="Times New Roman" w:hAnsi="Times New Roman"/>
                <w:sz w:val="24"/>
                <w:szCs w:val="24"/>
              </w:rPr>
              <w:t>нной войне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379">
              <w:rPr>
                <w:rFonts w:ascii="Times New Roman" w:hAnsi="Times New Roman"/>
                <w:sz w:val="24"/>
                <w:szCs w:val="24"/>
              </w:rPr>
              <w:t xml:space="preserve">1941–1945 годов </w:t>
            </w:r>
            <w:r w:rsidRPr="00F53624">
              <w:rPr>
                <w:rFonts w:ascii="Times New Roman" w:hAnsi="Times New Roman"/>
                <w:sz w:val="24"/>
                <w:szCs w:val="24"/>
              </w:rPr>
              <w:t>фотографа Фарита Губа</w:t>
            </w:r>
            <w:r w:rsidR="009C70F5">
              <w:rPr>
                <w:rFonts w:ascii="Times New Roman" w:hAnsi="Times New Roman"/>
                <w:sz w:val="24"/>
                <w:szCs w:val="24"/>
              </w:rPr>
              <w:t>ева и редакции журнала «Казань»</w:t>
            </w:r>
            <w:r w:rsidR="00B461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7B60" w:rsidRPr="00F53624" w:rsidRDefault="00347B60" w:rsidP="0060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103F" w:rsidRDefault="00D5103F" w:rsidP="00B4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общество «ТАТМЕДИА» </w:t>
            </w:r>
            <w:r w:rsidR="00B4613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B46131" w:rsidRPr="004C1483" w:rsidRDefault="00B46131" w:rsidP="00B4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F53624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Создание лонгрида на тему «Казанский обвод», посвященного 75-летию </w:t>
            </w:r>
            <w:r w:rsidR="002F794E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Победы в Великой Отечественной войне </w:t>
            </w:r>
            <w:r w:rsidR="005C3562">
              <w:rPr>
                <w:rFonts w:ascii="Times New Roman" w:hAnsi="Times New Roman"/>
                <w:sz w:val="24"/>
                <w:szCs w:val="24"/>
              </w:rPr>
              <w:t>1941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>–1945 годов</w:t>
            </w:r>
          </w:p>
          <w:p w:rsidR="00D5103F" w:rsidRPr="00F53624" w:rsidRDefault="00D5103F" w:rsidP="006D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2809" w:rsidRDefault="00D5103F" w:rsidP="00B4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Республиканское агентство по печати и массовым коммуникациям «Татмедиа», </w:t>
            </w:r>
            <w:r w:rsidR="0043467D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="00B46131" w:rsidRPr="00B46131">
              <w:rPr>
                <w:rFonts w:ascii="Times New Roman" w:hAnsi="Times New Roman"/>
                <w:sz w:val="24"/>
                <w:szCs w:val="24"/>
              </w:rPr>
              <w:t xml:space="preserve"> общество «ТАТМЕДИА» (по согласованию)</w:t>
            </w:r>
          </w:p>
          <w:p w:rsidR="00B46131" w:rsidRPr="004C1483" w:rsidRDefault="00B46131" w:rsidP="00B4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103F" w:rsidRPr="00F53624" w:rsidRDefault="00D5103F" w:rsidP="006D0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5103F" w:rsidRPr="00E20D69" w:rsidTr="006D073D">
        <w:tc>
          <w:tcPr>
            <w:tcW w:w="709" w:type="dxa"/>
          </w:tcPr>
          <w:p w:rsidR="00D5103F" w:rsidRPr="00F53624" w:rsidRDefault="00D5103F" w:rsidP="006D073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hanging="4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C61D1" w:rsidRPr="00F53624" w:rsidRDefault="00D5103F" w:rsidP="00E3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 xml:space="preserve">Издание книг «Мы шли на помощь тебе, блокадный Ленинград», «Генерал </w:t>
            </w:r>
            <w:r w:rsidR="00557A1A">
              <w:rPr>
                <w:rFonts w:ascii="Times New Roman" w:hAnsi="Times New Roman"/>
                <w:sz w:val="24"/>
                <w:szCs w:val="24"/>
              </w:rPr>
              <w:br/>
            </w:r>
            <w:r w:rsidRPr="00F53624">
              <w:rPr>
                <w:rFonts w:ascii="Times New Roman" w:hAnsi="Times New Roman"/>
                <w:sz w:val="24"/>
                <w:szCs w:val="24"/>
              </w:rPr>
              <w:t>армии Махмут Гареев» (на татарском языке)</w:t>
            </w:r>
          </w:p>
        </w:tc>
        <w:tc>
          <w:tcPr>
            <w:tcW w:w="4536" w:type="dxa"/>
          </w:tcPr>
          <w:p w:rsidR="00B46131" w:rsidRPr="00C5175E" w:rsidRDefault="00B46131" w:rsidP="00B4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46131">
              <w:rPr>
                <w:rFonts w:ascii="Times New Roman" w:hAnsi="Times New Roman"/>
                <w:sz w:val="24"/>
                <w:szCs w:val="24"/>
              </w:rPr>
              <w:t>осударственное унитарное предприятие Республики Татарстан «Татарское книжное издательство» (по согласованию)</w:t>
            </w:r>
          </w:p>
        </w:tc>
        <w:tc>
          <w:tcPr>
            <w:tcW w:w="1985" w:type="dxa"/>
          </w:tcPr>
          <w:p w:rsidR="00D5103F" w:rsidRDefault="00386B42" w:rsidP="0051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24">
              <w:rPr>
                <w:rFonts w:ascii="Times New Roman" w:hAnsi="Times New Roman"/>
                <w:sz w:val="24"/>
                <w:szCs w:val="24"/>
              </w:rPr>
              <w:t>2019–2020 годы</w:t>
            </w:r>
          </w:p>
        </w:tc>
      </w:tr>
    </w:tbl>
    <w:p w:rsidR="000D664D" w:rsidRPr="004C1483" w:rsidRDefault="000D664D" w:rsidP="00764E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0D664D" w:rsidRPr="004C1483" w:rsidSect="00B57BEA">
      <w:headerReference w:type="default" r:id="rId8"/>
      <w:pgSz w:w="16838" w:h="11906" w:orient="landscape"/>
      <w:pgMar w:top="1134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FC" w:rsidRDefault="005579FC" w:rsidP="00F97748">
      <w:pPr>
        <w:spacing w:after="0" w:line="240" w:lineRule="auto"/>
      </w:pPr>
      <w:r>
        <w:separator/>
      </w:r>
    </w:p>
  </w:endnote>
  <w:endnote w:type="continuationSeparator" w:id="0">
    <w:p w:rsidR="005579FC" w:rsidRDefault="005579FC" w:rsidP="00F9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FC" w:rsidRDefault="005579FC" w:rsidP="00F97748">
      <w:pPr>
        <w:spacing w:after="0" w:line="240" w:lineRule="auto"/>
      </w:pPr>
      <w:r>
        <w:separator/>
      </w:r>
    </w:p>
  </w:footnote>
  <w:footnote w:type="continuationSeparator" w:id="0">
    <w:p w:rsidR="005579FC" w:rsidRDefault="005579FC" w:rsidP="00F9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8930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057E" w:rsidRPr="00F97748" w:rsidRDefault="0009057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97748">
          <w:rPr>
            <w:rFonts w:ascii="Times New Roman" w:hAnsi="Times New Roman"/>
            <w:sz w:val="24"/>
            <w:szCs w:val="24"/>
          </w:rPr>
          <w:fldChar w:fldCharType="begin"/>
        </w:r>
        <w:r w:rsidRPr="00F977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7748">
          <w:rPr>
            <w:rFonts w:ascii="Times New Roman" w:hAnsi="Times New Roman"/>
            <w:sz w:val="24"/>
            <w:szCs w:val="24"/>
          </w:rPr>
          <w:fldChar w:fldCharType="separate"/>
        </w:r>
        <w:r w:rsidR="00157D79">
          <w:rPr>
            <w:rFonts w:ascii="Times New Roman" w:hAnsi="Times New Roman"/>
            <w:noProof/>
            <w:sz w:val="24"/>
            <w:szCs w:val="24"/>
          </w:rPr>
          <w:t>16</w:t>
        </w:r>
        <w:r w:rsidRPr="00F977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9057E" w:rsidRDefault="000905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516"/>
    <w:multiLevelType w:val="hybridMultilevel"/>
    <w:tmpl w:val="7062C5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872115"/>
    <w:multiLevelType w:val="hybridMultilevel"/>
    <w:tmpl w:val="481CEB66"/>
    <w:lvl w:ilvl="0" w:tplc="7C18410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799"/>
    <w:multiLevelType w:val="hybridMultilevel"/>
    <w:tmpl w:val="E63ACA1A"/>
    <w:lvl w:ilvl="0" w:tplc="DE6096F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520CB9"/>
    <w:multiLevelType w:val="hybridMultilevel"/>
    <w:tmpl w:val="37ECE7F6"/>
    <w:lvl w:ilvl="0" w:tplc="66206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4A5"/>
    <w:multiLevelType w:val="hybridMultilevel"/>
    <w:tmpl w:val="FBFEEC2E"/>
    <w:lvl w:ilvl="0" w:tplc="DE60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2BDB"/>
    <w:multiLevelType w:val="hybridMultilevel"/>
    <w:tmpl w:val="94AC3074"/>
    <w:lvl w:ilvl="0" w:tplc="8DE04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4182"/>
    <w:multiLevelType w:val="hybridMultilevel"/>
    <w:tmpl w:val="5328BDF2"/>
    <w:lvl w:ilvl="0" w:tplc="3B80126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F1CA7"/>
    <w:multiLevelType w:val="hybridMultilevel"/>
    <w:tmpl w:val="3572A966"/>
    <w:lvl w:ilvl="0" w:tplc="DE60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72C25"/>
    <w:multiLevelType w:val="hybridMultilevel"/>
    <w:tmpl w:val="03CAB3CE"/>
    <w:lvl w:ilvl="0" w:tplc="60C2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B3884"/>
    <w:multiLevelType w:val="hybridMultilevel"/>
    <w:tmpl w:val="E8965644"/>
    <w:lvl w:ilvl="0" w:tplc="DE6096F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C2"/>
    <w:rsid w:val="00001346"/>
    <w:rsid w:val="000035C6"/>
    <w:rsid w:val="0000756F"/>
    <w:rsid w:val="00011F1C"/>
    <w:rsid w:val="00025423"/>
    <w:rsid w:val="00026141"/>
    <w:rsid w:val="00032D06"/>
    <w:rsid w:val="00032D77"/>
    <w:rsid w:val="000345C8"/>
    <w:rsid w:val="00035DF4"/>
    <w:rsid w:val="0004018C"/>
    <w:rsid w:val="000435DF"/>
    <w:rsid w:val="0005003D"/>
    <w:rsid w:val="000537AC"/>
    <w:rsid w:val="00060E71"/>
    <w:rsid w:val="0006268A"/>
    <w:rsid w:val="000644AD"/>
    <w:rsid w:val="00067EAA"/>
    <w:rsid w:val="000710A8"/>
    <w:rsid w:val="00071BFC"/>
    <w:rsid w:val="00072F3A"/>
    <w:rsid w:val="00080E8B"/>
    <w:rsid w:val="00085B90"/>
    <w:rsid w:val="00085B95"/>
    <w:rsid w:val="0008699B"/>
    <w:rsid w:val="00087155"/>
    <w:rsid w:val="00087FD7"/>
    <w:rsid w:val="0009057E"/>
    <w:rsid w:val="00092FF0"/>
    <w:rsid w:val="0009668E"/>
    <w:rsid w:val="00097FE3"/>
    <w:rsid w:val="000A39BB"/>
    <w:rsid w:val="000A60C5"/>
    <w:rsid w:val="000A61C7"/>
    <w:rsid w:val="000B2C21"/>
    <w:rsid w:val="000B423F"/>
    <w:rsid w:val="000B4893"/>
    <w:rsid w:val="000C283D"/>
    <w:rsid w:val="000D2C2C"/>
    <w:rsid w:val="000D2DAA"/>
    <w:rsid w:val="000D664D"/>
    <w:rsid w:val="000E09AE"/>
    <w:rsid w:val="000E107E"/>
    <w:rsid w:val="000E34E6"/>
    <w:rsid w:val="000E6020"/>
    <w:rsid w:val="000E75C7"/>
    <w:rsid w:val="000F692B"/>
    <w:rsid w:val="000F6C2F"/>
    <w:rsid w:val="00104CEC"/>
    <w:rsid w:val="001100ED"/>
    <w:rsid w:val="00111D24"/>
    <w:rsid w:val="0011635D"/>
    <w:rsid w:val="00126060"/>
    <w:rsid w:val="00126562"/>
    <w:rsid w:val="0013272A"/>
    <w:rsid w:val="00136853"/>
    <w:rsid w:val="00140DE6"/>
    <w:rsid w:val="00144881"/>
    <w:rsid w:val="00144D62"/>
    <w:rsid w:val="00145935"/>
    <w:rsid w:val="00147900"/>
    <w:rsid w:val="00151093"/>
    <w:rsid w:val="00157D79"/>
    <w:rsid w:val="001636F1"/>
    <w:rsid w:val="001640A1"/>
    <w:rsid w:val="00165556"/>
    <w:rsid w:val="00166B8A"/>
    <w:rsid w:val="00167FB6"/>
    <w:rsid w:val="00174174"/>
    <w:rsid w:val="00182E12"/>
    <w:rsid w:val="0018382B"/>
    <w:rsid w:val="0018524A"/>
    <w:rsid w:val="00185D68"/>
    <w:rsid w:val="00186AC1"/>
    <w:rsid w:val="00190C5A"/>
    <w:rsid w:val="00192479"/>
    <w:rsid w:val="001934BD"/>
    <w:rsid w:val="00197863"/>
    <w:rsid w:val="001A45FC"/>
    <w:rsid w:val="001A6DFD"/>
    <w:rsid w:val="001B24FC"/>
    <w:rsid w:val="001B2A79"/>
    <w:rsid w:val="001B4927"/>
    <w:rsid w:val="001B4B86"/>
    <w:rsid w:val="001C2EF1"/>
    <w:rsid w:val="001C765B"/>
    <w:rsid w:val="001D474D"/>
    <w:rsid w:val="001D52A3"/>
    <w:rsid w:val="001D610D"/>
    <w:rsid w:val="001D6784"/>
    <w:rsid w:val="001E2FE4"/>
    <w:rsid w:val="001E6839"/>
    <w:rsid w:val="001F18DB"/>
    <w:rsid w:val="001F6030"/>
    <w:rsid w:val="00201CF5"/>
    <w:rsid w:val="00207B1F"/>
    <w:rsid w:val="002121BD"/>
    <w:rsid w:val="0021386F"/>
    <w:rsid w:val="002173D8"/>
    <w:rsid w:val="00222513"/>
    <w:rsid w:val="00224CEB"/>
    <w:rsid w:val="002264B7"/>
    <w:rsid w:val="00232378"/>
    <w:rsid w:val="00234226"/>
    <w:rsid w:val="0023671B"/>
    <w:rsid w:val="00236830"/>
    <w:rsid w:val="00236870"/>
    <w:rsid w:val="00236DC2"/>
    <w:rsid w:val="00240859"/>
    <w:rsid w:val="00242B69"/>
    <w:rsid w:val="00250E83"/>
    <w:rsid w:val="00252A52"/>
    <w:rsid w:val="00254859"/>
    <w:rsid w:val="00255011"/>
    <w:rsid w:val="00257038"/>
    <w:rsid w:val="002633ED"/>
    <w:rsid w:val="002634F4"/>
    <w:rsid w:val="00264870"/>
    <w:rsid w:val="00265136"/>
    <w:rsid w:val="00266927"/>
    <w:rsid w:val="002670B7"/>
    <w:rsid w:val="0027177C"/>
    <w:rsid w:val="00273489"/>
    <w:rsid w:val="002735AF"/>
    <w:rsid w:val="002735E1"/>
    <w:rsid w:val="00277805"/>
    <w:rsid w:val="00277F39"/>
    <w:rsid w:val="002801C4"/>
    <w:rsid w:val="002805E3"/>
    <w:rsid w:val="002814CE"/>
    <w:rsid w:val="002837A5"/>
    <w:rsid w:val="002842DC"/>
    <w:rsid w:val="00287C98"/>
    <w:rsid w:val="00291485"/>
    <w:rsid w:val="0029241F"/>
    <w:rsid w:val="00292713"/>
    <w:rsid w:val="0029345A"/>
    <w:rsid w:val="0029542A"/>
    <w:rsid w:val="002A0A2E"/>
    <w:rsid w:val="002A1133"/>
    <w:rsid w:val="002A291C"/>
    <w:rsid w:val="002A4894"/>
    <w:rsid w:val="002B1BB1"/>
    <w:rsid w:val="002B2712"/>
    <w:rsid w:val="002B2AC4"/>
    <w:rsid w:val="002B596D"/>
    <w:rsid w:val="002C37EA"/>
    <w:rsid w:val="002C3AE7"/>
    <w:rsid w:val="002C52EF"/>
    <w:rsid w:val="002C70AA"/>
    <w:rsid w:val="002D6745"/>
    <w:rsid w:val="002E3521"/>
    <w:rsid w:val="002E3D22"/>
    <w:rsid w:val="002E4B4A"/>
    <w:rsid w:val="002E6147"/>
    <w:rsid w:val="002F0491"/>
    <w:rsid w:val="002F0C62"/>
    <w:rsid w:val="002F0DB1"/>
    <w:rsid w:val="002F3E5B"/>
    <w:rsid w:val="002F5D07"/>
    <w:rsid w:val="002F794E"/>
    <w:rsid w:val="002F7E22"/>
    <w:rsid w:val="00300A26"/>
    <w:rsid w:val="00301A9F"/>
    <w:rsid w:val="0031185D"/>
    <w:rsid w:val="003121EB"/>
    <w:rsid w:val="00312612"/>
    <w:rsid w:val="00313188"/>
    <w:rsid w:val="00314EF6"/>
    <w:rsid w:val="0032103E"/>
    <w:rsid w:val="0032689F"/>
    <w:rsid w:val="00326B18"/>
    <w:rsid w:val="00327250"/>
    <w:rsid w:val="003278D5"/>
    <w:rsid w:val="00327944"/>
    <w:rsid w:val="00331F5E"/>
    <w:rsid w:val="00333CB5"/>
    <w:rsid w:val="003346D8"/>
    <w:rsid w:val="003362AD"/>
    <w:rsid w:val="00336CEF"/>
    <w:rsid w:val="00341931"/>
    <w:rsid w:val="003423DE"/>
    <w:rsid w:val="00342B26"/>
    <w:rsid w:val="00345263"/>
    <w:rsid w:val="00346CE3"/>
    <w:rsid w:val="00347B60"/>
    <w:rsid w:val="003513BD"/>
    <w:rsid w:val="00351BE5"/>
    <w:rsid w:val="00352458"/>
    <w:rsid w:val="00354764"/>
    <w:rsid w:val="003548B2"/>
    <w:rsid w:val="00354F0B"/>
    <w:rsid w:val="00356C4B"/>
    <w:rsid w:val="003577DD"/>
    <w:rsid w:val="0036151D"/>
    <w:rsid w:val="00366E8A"/>
    <w:rsid w:val="0036789A"/>
    <w:rsid w:val="0037086A"/>
    <w:rsid w:val="00386710"/>
    <w:rsid w:val="00386B42"/>
    <w:rsid w:val="0039177F"/>
    <w:rsid w:val="00391C89"/>
    <w:rsid w:val="00392593"/>
    <w:rsid w:val="003952BC"/>
    <w:rsid w:val="0039703B"/>
    <w:rsid w:val="00397A71"/>
    <w:rsid w:val="003A1828"/>
    <w:rsid w:val="003A2316"/>
    <w:rsid w:val="003A379C"/>
    <w:rsid w:val="003A3C69"/>
    <w:rsid w:val="003A3F7A"/>
    <w:rsid w:val="003A5039"/>
    <w:rsid w:val="003A51D6"/>
    <w:rsid w:val="003A730A"/>
    <w:rsid w:val="003B1159"/>
    <w:rsid w:val="003B2089"/>
    <w:rsid w:val="003B5E2E"/>
    <w:rsid w:val="003B68E6"/>
    <w:rsid w:val="003B7AA2"/>
    <w:rsid w:val="003C139F"/>
    <w:rsid w:val="003C174B"/>
    <w:rsid w:val="003C1891"/>
    <w:rsid w:val="003C28E9"/>
    <w:rsid w:val="003C34A3"/>
    <w:rsid w:val="003D503C"/>
    <w:rsid w:val="003D5E7B"/>
    <w:rsid w:val="003D7100"/>
    <w:rsid w:val="003E016D"/>
    <w:rsid w:val="003E0A02"/>
    <w:rsid w:val="003E2E1B"/>
    <w:rsid w:val="003E513F"/>
    <w:rsid w:val="003E70F4"/>
    <w:rsid w:val="003F39E3"/>
    <w:rsid w:val="003F513E"/>
    <w:rsid w:val="003F5D9C"/>
    <w:rsid w:val="00406306"/>
    <w:rsid w:val="00407B8E"/>
    <w:rsid w:val="00413200"/>
    <w:rsid w:val="00414356"/>
    <w:rsid w:val="00420B4B"/>
    <w:rsid w:val="00423F79"/>
    <w:rsid w:val="004249EE"/>
    <w:rsid w:val="00424BCC"/>
    <w:rsid w:val="00425F95"/>
    <w:rsid w:val="004323C1"/>
    <w:rsid w:val="00433812"/>
    <w:rsid w:val="0043467D"/>
    <w:rsid w:val="004373A5"/>
    <w:rsid w:val="00437BF5"/>
    <w:rsid w:val="00437F15"/>
    <w:rsid w:val="00440826"/>
    <w:rsid w:val="00440D9E"/>
    <w:rsid w:val="00441583"/>
    <w:rsid w:val="00446E54"/>
    <w:rsid w:val="00447BF3"/>
    <w:rsid w:val="00451F94"/>
    <w:rsid w:val="00452301"/>
    <w:rsid w:val="00454504"/>
    <w:rsid w:val="00454EED"/>
    <w:rsid w:val="004572BD"/>
    <w:rsid w:val="004578B1"/>
    <w:rsid w:val="00463C7C"/>
    <w:rsid w:val="0046572A"/>
    <w:rsid w:val="00471575"/>
    <w:rsid w:val="00476B75"/>
    <w:rsid w:val="004814E2"/>
    <w:rsid w:val="00482B97"/>
    <w:rsid w:val="00485F99"/>
    <w:rsid w:val="00492760"/>
    <w:rsid w:val="00493D39"/>
    <w:rsid w:val="00493D88"/>
    <w:rsid w:val="00496086"/>
    <w:rsid w:val="00497D4B"/>
    <w:rsid w:val="004A2BEB"/>
    <w:rsid w:val="004A30A2"/>
    <w:rsid w:val="004A382B"/>
    <w:rsid w:val="004A45AF"/>
    <w:rsid w:val="004A4798"/>
    <w:rsid w:val="004A6B6B"/>
    <w:rsid w:val="004A77EA"/>
    <w:rsid w:val="004B149A"/>
    <w:rsid w:val="004B42E6"/>
    <w:rsid w:val="004B7E18"/>
    <w:rsid w:val="004C0619"/>
    <w:rsid w:val="004C1483"/>
    <w:rsid w:val="004C151A"/>
    <w:rsid w:val="004C578F"/>
    <w:rsid w:val="004C5F61"/>
    <w:rsid w:val="004C67F3"/>
    <w:rsid w:val="004D0700"/>
    <w:rsid w:val="004D19EE"/>
    <w:rsid w:val="004D6D99"/>
    <w:rsid w:val="004E0356"/>
    <w:rsid w:val="004E2D13"/>
    <w:rsid w:val="004E3321"/>
    <w:rsid w:val="004E4C0D"/>
    <w:rsid w:val="004E7CBC"/>
    <w:rsid w:val="004E7D49"/>
    <w:rsid w:val="004E7E28"/>
    <w:rsid w:val="004F07B7"/>
    <w:rsid w:val="004F12FB"/>
    <w:rsid w:val="004F21B0"/>
    <w:rsid w:val="004F4B66"/>
    <w:rsid w:val="004F4D66"/>
    <w:rsid w:val="004F4EE1"/>
    <w:rsid w:val="004F60E4"/>
    <w:rsid w:val="004F6202"/>
    <w:rsid w:val="00500249"/>
    <w:rsid w:val="005012E4"/>
    <w:rsid w:val="00502E18"/>
    <w:rsid w:val="00506881"/>
    <w:rsid w:val="00507382"/>
    <w:rsid w:val="005116F2"/>
    <w:rsid w:val="00511751"/>
    <w:rsid w:val="00513A5A"/>
    <w:rsid w:val="00513F91"/>
    <w:rsid w:val="00515772"/>
    <w:rsid w:val="00516071"/>
    <w:rsid w:val="00516C19"/>
    <w:rsid w:val="00517E12"/>
    <w:rsid w:val="00520A02"/>
    <w:rsid w:val="005244AF"/>
    <w:rsid w:val="005249EA"/>
    <w:rsid w:val="00525111"/>
    <w:rsid w:val="005263E3"/>
    <w:rsid w:val="00527511"/>
    <w:rsid w:val="00532E1E"/>
    <w:rsid w:val="00534BAF"/>
    <w:rsid w:val="00536119"/>
    <w:rsid w:val="00536D10"/>
    <w:rsid w:val="00542B31"/>
    <w:rsid w:val="00551B0E"/>
    <w:rsid w:val="00551FC8"/>
    <w:rsid w:val="00552037"/>
    <w:rsid w:val="005579FC"/>
    <w:rsid w:val="00557A1A"/>
    <w:rsid w:val="0056006A"/>
    <w:rsid w:val="00561F0C"/>
    <w:rsid w:val="005624FF"/>
    <w:rsid w:val="005628CA"/>
    <w:rsid w:val="00566AE9"/>
    <w:rsid w:val="00571304"/>
    <w:rsid w:val="00573D2F"/>
    <w:rsid w:val="00585595"/>
    <w:rsid w:val="00586356"/>
    <w:rsid w:val="005868F9"/>
    <w:rsid w:val="00586AE5"/>
    <w:rsid w:val="00591CA2"/>
    <w:rsid w:val="005A1A81"/>
    <w:rsid w:val="005A2CB1"/>
    <w:rsid w:val="005A7BD3"/>
    <w:rsid w:val="005B40E1"/>
    <w:rsid w:val="005B57A1"/>
    <w:rsid w:val="005B700A"/>
    <w:rsid w:val="005B74D2"/>
    <w:rsid w:val="005C31C1"/>
    <w:rsid w:val="005C3562"/>
    <w:rsid w:val="005C4863"/>
    <w:rsid w:val="005C4FE9"/>
    <w:rsid w:val="005C61D1"/>
    <w:rsid w:val="005D0848"/>
    <w:rsid w:val="005D088F"/>
    <w:rsid w:val="005D2CD2"/>
    <w:rsid w:val="005D3E26"/>
    <w:rsid w:val="005D44BF"/>
    <w:rsid w:val="005D693A"/>
    <w:rsid w:val="005E5B1B"/>
    <w:rsid w:val="005E775B"/>
    <w:rsid w:val="005F1011"/>
    <w:rsid w:val="005F18F9"/>
    <w:rsid w:val="005F26A8"/>
    <w:rsid w:val="005F4BED"/>
    <w:rsid w:val="005F7B17"/>
    <w:rsid w:val="005F7B8C"/>
    <w:rsid w:val="00601060"/>
    <w:rsid w:val="00605005"/>
    <w:rsid w:val="00606325"/>
    <w:rsid w:val="006106F3"/>
    <w:rsid w:val="00611D32"/>
    <w:rsid w:val="00612B75"/>
    <w:rsid w:val="00614836"/>
    <w:rsid w:val="00620F24"/>
    <w:rsid w:val="00621DE4"/>
    <w:rsid w:val="00624AAA"/>
    <w:rsid w:val="00626C17"/>
    <w:rsid w:val="00632D27"/>
    <w:rsid w:val="00633172"/>
    <w:rsid w:val="0063509B"/>
    <w:rsid w:val="0063634E"/>
    <w:rsid w:val="0064424E"/>
    <w:rsid w:val="00645B57"/>
    <w:rsid w:val="00646DBE"/>
    <w:rsid w:val="00647739"/>
    <w:rsid w:val="00650643"/>
    <w:rsid w:val="00652747"/>
    <w:rsid w:val="00663C59"/>
    <w:rsid w:val="0066587E"/>
    <w:rsid w:val="00672D42"/>
    <w:rsid w:val="00673CD4"/>
    <w:rsid w:val="00676EA8"/>
    <w:rsid w:val="006772F0"/>
    <w:rsid w:val="00677DF4"/>
    <w:rsid w:val="0068093C"/>
    <w:rsid w:val="00683379"/>
    <w:rsid w:val="0068558E"/>
    <w:rsid w:val="00686F09"/>
    <w:rsid w:val="00691304"/>
    <w:rsid w:val="00691E64"/>
    <w:rsid w:val="00694B57"/>
    <w:rsid w:val="0069522C"/>
    <w:rsid w:val="00696854"/>
    <w:rsid w:val="006A27B4"/>
    <w:rsid w:val="006A31FC"/>
    <w:rsid w:val="006A47FC"/>
    <w:rsid w:val="006A6029"/>
    <w:rsid w:val="006A7497"/>
    <w:rsid w:val="006B07AE"/>
    <w:rsid w:val="006C2684"/>
    <w:rsid w:val="006C4499"/>
    <w:rsid w:val="006C4BB9"/>
    <w:rsid w:val="006D073D"/>
    <w:rsid w:val="006D1B6F"/>
    <w:rsid w:val="006D3D17"/>
    <w:rsid w:val="006D4780"/>
    <w:rsid w:val="006E288D"/>
    <w:rsid w:val="006E3D9E"/>
    <w:rsid w:val="006E6C98"/>
    <w:rsid w:val="006F0146"/>
    <w:rsid w:val="006F0ADB"/>
    <w:rsid w:val="006F689F"/>
    <w:rsid w:val="0070002C"/>
    <w:rsid w:val="0070091F"/>
    <w:rsid w:val="0070217D"/>
    <w:rsid w:val="00703F11"/>
    <w:rsid w:val="00704066"/>
    <w:rsid w:val="00706868"/>
    <w:rsid w:val="00707897"/>
    <w:rsid w:val="007107A7"/>
    <w:rsid w:val="00712000"/>
    <w:rsid w:val="00716857"/>
    <w:rsid w:val="00740BC4"/>
    <w:rsid w:val="00741EE8"/>
    <w:rsid w:val="007436AE"/>
    <w:rsid w:val="00743FE8"/>
    <w:rsid w:val="00747E00"/>
    <w:rsid w:val="00747F7B"/>
    <w:rsid w:val="00756222"/>
    <w:rsid w:val="00761087"/>
    <w:rsid w:val="00764AA0"/>
    <w:rsid w:val="00764E96"/>
    <w:rsid w:val="00765009"/>
    <w:rsid w:val="00766779"/>
    <w:rsid w:val="007708FF"/>
    <w:rsid w:val="00770CAB"/>
    <w:rsid w:val="00770FC8"/>
    <w:rsid w:val="007728FA"/>
    <w:rsid w:val="00776B2F"/>
    <w:rsid w:val="007826B6"/>
    <w:rsid w:val="00791028"/>
    <w:rsid w:val="007A001C"/>
    <w:rsid w:val="007A01B7"/>
    <w:rsid w:val="007A0E69"/>
    <w:rsid w:val="007A22C3"/>
    <w:rsid w:val="007A31F4"/>
    <w:rsid w:val="007A337C"/>
    <w:rsid w:val="007A72ED"/>
    <w:rsid w:val="007B0C44"/>
    <w:rsid w:val="007B2877"/>
    <w:rsid w:val="007B4B0A"/>
    <w:rsid w:val="007C0B2A"/>
    <w:rsid w:val="007C55DE"/>
    <w:rsid w:val="007D0D77"/>
    <w:rsid w:val="007D1CAE"/>
    <w:rsid w:val="007D264B"/>
    <w:rsid w:val="007D27AE"/>
    <w:rsid w:val="007D2ACC"/>
    <w:rsid w:val="007D4C83"/>
    <w:rsid w:val="007D6D74"/>
    <w:rsid w:val="007F4A5D"/>
    <w:rsid w:val="007F7D1A"/>
    <w:rsid w:val="00802337"/>
    <w:rsid w:val="00802B34"/>
    <w:rsid w:val="0080589A"/>
    <w:rsid w:val="008144B6"/>
    <w:rsid w:val="00816023"/>
    <w:rsid w:val="00820299"/>
    <w:rsid w:val="00820316"/>
    <w:rsid w:val="00820362"/>
    <w:rsid w:val="008210CE"/>
    <w:rsid w:val="008227D3"/>
    <w:rsid w:val="00823030"/>
    <w:rsid w:val="0082509F"/>
    <w:rsid w:val="00827B57"/>
    <w:rsid w:val="00833256"/>
    <w:rsid w:val="00833436"/>
    <w:rsid w:val="008440E3"/>
    <w:rsid w:val="00844AFC"/>
    <w:rsid w:val="00845220"/>
    <w:rsid w:val="00851C9C"/>
    <w:rsid w:val="008553EA"/>
    <w:rsid w:val="00857933"/>
    <w:rsid w:val="00865D3B"/>
    <w:rsid w:val="00866A5F"/>
    <w:rsid w:val="00872058"/>
    <w:rsid w:val="00875E70"/>
    <w:rsid w:val="00876A70"/>
    <w:rsid w:val="00876F3E"/>
    <w:rsid w:val="008800AA"/>
    <w:rsid w:val="008807F5"/>
    <w:rsid w:val="00880D4D"/>
    <w:rsid w:val="00882191"/>
    <w:rsid w:val="00885E37"/>
    <w:rsid w:val="008946C1"/>
    <w:rsid w:val="00896A72"/>
    <w:rsid w:val="008A1EA7"/>
    <w:rsid w:val="008A34DD"/>
    <w:rsid w:val="008A418C"/>
    <w:rsid w:val="008B079F"/>
    <w:rsid w:val="008B169F"/>
    <w:rsid w:val="008B2286"/>
    <w:rsid w:val="008B661A"/>
    <w:rsid w:val="008C0AF4"/>
    <w:rsid w:val="008C49BC"/>
    <w:rsid w:val="008C6B1D"/>
    <w:rsid w:val="008C6F43"/>
    <w:rsid w:val="008D0A9D"/>
    <w:rsid w:val="008D2BBB"/>
    <w:rsid w:val="008D52E5"/>
    <w:rsid w:val="008D7B01"/>
    <w:rsid w:val="008E7DD5"/>
    <w:rsid w:val="008F02D5"/>
    <w:rsid w:val="008F0DDD"/>
    <w:rsid w:val="008F3873"/>
    <w:rsid w:val="008F38C1"/>
    <w:rsid w:val="008F40BE"/>
    <w:rsid w:val="008F5ABB"/>
    <w:rsid w:val="008F681B"/>
    <w:rsid w:val="009008B2"/>
    <w:rsid w:val="009023C5"/>
    <w:rsid w:val="009066B6"/>
    <w:rsid w:val="0091084B"/>
    <w:rsid w:val="009108A5"/>
    <w:rsid w:val="0091307D"/>
    <w:rsid w:val="0091561F"/>
    <w:rsid w:val="00915A55"/>
    <w:rsid w:val="00920D0E"/>
    <w:rsid w:val="009218DD"/>
    <w:rsid w:val="00921C9B"/>
    <w:rsid w:val="00931A07"/>
    <w:rsid w:val="00934386"/>
    <w:rsid w:val="009412D8"/>
    <w:rsid w:val="009455D1"/>
    <w:rsid w:val="00960F1D"/>
    <w:rsid w:val="0096334C"/>
    <w:rsid w:val="00965F4A"/>
    <w:rsid w:val="00966ACD"/>
    <w:rsid w:val="0096777C"/>
    <w:rsid w:val="00970F27"/>
    <w:rsid w:val="00971B52"/>
    <w:rsid w:val="00972070"/>
    <w:rsid w:val="009750FB"/>
    <w:rsid w:val="00975203"/>
    <w:rsid w:val="00975AAC"/>
    <w:rsid w:val="009843BC"/>
    <w:rsid w:val="0098497D"/>
    <w:rsid w:val="00985FB8"/>
    <w:rsid w:val="009903CC"/>
    <w:rsid w:val="00991B24"/>
    <w:rsid w:val="00993AF5"/>
    <w:rsid w:val="0099671F"/>
    <w:rsid w:val="009A03A4"/>
    <w:rsid w:val="009A1990"/>
    <w:rsid w:val="009A2481"/>
    <w:rsid w:val="009A37F7"/>
    <w:rsid w:val="009A45E5"/>
    <w:rsid w:val="009A542C"/>
    <w:rsid w:val="009B502F"/>
    <w:rsid w:val="009C4A0B"/>
    <w:rsid w:val="009C70F5"/>
    <w:rsid w:val="009D3881"/>
    <w:rsid w:val="009D4460"/>
    <w:rsid w:val="009E1C9E"/>
    <w:rsid w:val="009E2DB1"/>
    <w:rsid w:val="009E55A6"/>
    <w:rsid w:val="009F09C9"/>
    <w:rsid w:val="009F4565"/>
    <w:rsid w:val="009F4E83"/>
    <w:rsid w:val="00A0432E"/>
    <w:rsid w:val="00A07067"/>
    <w:rsid w:val="00A1143A"/>
    <w:rsid w:val="00A149E1"/>
    <w:rsid w:val="00A1639D"/>
    <w:rsid w:val="00A17F4D"/>
    <w:rsid w:val="00A21331"/>
    <w:rsid w:val="00A2265A"/>
    <w:rsid w:val="00A23A80"/>
    <w:rsid w:val="00A23A85"/>
    <w:rsid w:val="00A24E19"/>
    <w:rsid w:val="00A317E1"/>
    <w:rsid w:val="00A31996"/>
    <w:rsid w:val="00A31AA3"/>
    <w:rsid w:val="00A326B8"/>
    <w:rsid w:val="00A33B09"/>
    <w:rsid w:val="00A3790E"/>
    <w:rsid w:val="00A37A1F"/>
    <w:rsid w:val="00A40B57"/>
    <w:rsid w:val="00A418F0"/>
    <w:rsid w:val="00A439B6"/>
    <w:rsid w:val="00A4783C"/>
    <w:rsid w:val="00A50A1A"/>
    <w:rsid w:val="00A53845"/>
    <w:rsid w:val="00A54A88"/>
    <w:rsid w:val="00A572D2"/>
    <w:rsid w:val="00A61F34"/>
    <w:rsid w:val="00A6246F"/>
    <w:rsid w:val="00A65E9C"/>
    <w:rsid w:val="00A737B2"/>
    <w:rsid w:val="00A77826"/>
    <w:rsid w:val="00A77FD7"/>
    <w:rsid w:val="00A860F2"/>
    <w:rsid w:val="00A90B71"/>
    <w:rsid w:val="00A9367B"/>
    <w:rsid w:val="00A94894"/>
    <w:rsid w:val="00A95644"/>
    <w:rsid w:val="00A960BB"/>
    <w:rsid w:val="00A96E26"/>
    <w:rsid w:val="00AA0FAB"/>
    <w:rsid w:val="00AA1B2B"/>
    <w:rsid w:val="00AA1D84"/>
    <w:rsid w:val="00AA32C3"/>
    <w:rsid w:val="00AA423E"/>
    <w:rsid w:val="00AA4CD6"/>
    <w:rsid w:val="00AA516B"/>
    <w:rsid w:val="00AA67C8"/>
    <w:rsid w:val="00AB177E"/>
    <w:rsid w:val="00AB1B76"/>
    <w:rsid w:val="00AB2151"/>
    <w:rsid w:val="00AB37C6"/>
    <w:rsid w:val="00AB3C4E"/>
    <w:rsid w:val="00AC5138"/>
    <w:rsid w:val="00AC5F7B"/>
    <w:rsid w:val="00AD077F"/>
    <w:rsid w:val="00AD2AF7"/>
    <w:rsid w:val="00AD3B30"/>
    <w:rsid w:val="00AD45DA"/>
    <w:rsid w:val="00AD50B7"/>
    <w:rsid w:val="00AD731C"/>
    <w:rsid w:val="00AE1F5B"/>
    <w:rsid w:val="00AE2978"/>
    <w:rsid w:val="00AE7E9C"/>
    <w:rsid w:val="00AF1FE6"/>
    <w:rsid w:val="00AF41BD"/>
    <w:rsid w:val="00AF6F3C"/>
    <w:rsid w:val="00B0108B"/>
    <w:rsid w:val="00B01256"/>
    <w:rsid w:val="00B02BAF"/>
    <w:rsid w:val="00B04156"/>
    <w:rsid w:val="00B0500C"/>
    <w:rsid w:val="00B06A60"/>
    <w:rsid w:val="00B11681"/>
    <w:rsid w:val="00B12837"/>
    <w:rsid w:val="00B12EA0"/>
    <w:rsid w:val="00B21355"/>
    <w:rsid w:val="00B22CEC"/>
    <w:rsid w:val="00B231BD"/>
    <w:rsid w:val="00B2478D"/>
    <w:rsid w:val="00B24C1D"/>
    <w:rsid w:val="00B45247"/>
    <w:rsid w:val="00B45541"/>
    <w:rsid w:val="00B46131"/>
    <w:rsid w:val="00B479B2"/>
    <w:rsid w:val="00B50CC8"/>
    <w:rsid w:val="00B5292B"/>
    <w:rsid w:val="00B539D8"/>
    <w:rsid w:val="00B53E8C"/>
    <w:rsid w:val="00B57717"/>
    <w:rsid w:val="00B57BEA"/>
    <w:rsid w:val="00B60F85"/>
    <w:rsid w:val="00B62304"/>
    <w:rsid w:val="00B64DBD"/>
    <w:rsid w:val="00B80B2D"/>
    <w:rsid w:val="00B83560"/>
    <w:rsid w:val="00B94E26"/>
    <w:rsid w:val="00BA5624"/>
    <w:rsid w:val="00BB01EB"/>
    <w:rsid w:val="00BB0A2C"/>
    <w:rsid w:val="00BB2400"/>
    <w:rsid w:val="00BB2FFE"/>
    <w:rsid w:val="00BB7180"/>
    <w:rsid w:val="00BC1D91"/>
    <w:rsid w:val="00BC2917"/>
    <w:rsid w:val="00BC4197"/>
    <w:rsid w:val="00BC4DA9"/>
    <w:rsid w:val="00BC4E19"/>
    <w:rsid w:val="00BD45F0"/>
    <w:rsid w:val="00BD5A8A"/>
    <w:rsid w:val="00BD648C"/>
    <w:rsid w:val="00BE0518"/>
    <w:rsid w:val="00BE07B0"/>
    <w:rsid w:val="00BE4FF2"/>
    <w:rsid w:val="00BE6D5B"/>
    <w:rsid w:val="00BF2528"/>
    <w:rsid w:val="00BF4297"/>
    <w:rsid w:val="00BF61C5"/>
    <w:rsid w:val="00C00D87"/>
    <w:rsid w:val="00C1006C"/>
    <w:rsid w:val="00C13536"/>
    <w:rsid w:val="00C15A51"/>
    <w:rsid w:val="00C20162"/>
    <w:rsid w:val="00C21478"/>
    <w:rsid w:val="00C2189F"/>
    <w:rsid w:val="00C21B3A"/>
    <w:rsid w:val="00C22809"/>
    <w:rsid w:val="00C228C3"/>
    <w:rsid w:val="00C23CB4"/>
    <w:rsid w:val="00C26ED9"/>
    <w:rsid w:val="00C30002"/>
    <w:rsid w:val="00C308D2"/>
    <w:rsid w:val="00C35582"/>
    <w:rsid w:val="00C40F1B"/>
    <w:rsid w:val="00C410EC"/>
    <w:rsid w:val="00C412DF"/>
    <w:rsid w:val="00C4287A"/>
    <w:rsid w:val="00C432EB"/>
    <w:rsid w:val="00C476AB"/>
    <w:rsid w:val="00C5175E"/>
    <w:rsid w:val="00C526B2"/>
    <w:rsid w:val="00C565D5"/>
    <w:rsid w:val="00C571B6"/>
    <w:rsid w:val="00C571F1"/>
    <w:rsid w:val="00C6433B"/>
    <w:rsid w:val="00C67C7F"/>
    <w:rsid w:val="00C70852"/>
    <w:rsid w:val="00C73105"/>
    <w:rsid w:val="00C74862"/>
    <w:rsid w:val="00C75E26"/>
    <w:rsid w:val="00C8089D"/>
    <w:rsid w:val="00C825D7"/>
    <w:rsid w:val="00C85A7B"/>
    <w:rsid w:val="00C920EF"/>
    <w:rsid w:val="00C932E5"/>
    <w:rsid w:val="00C953B3"/>
    <w:rsid w:val="00C96B08"/>
    <w:rsid w:val="00C96ECD"/>
    <w:rsid w:val="00CA1444"/>
    <w:rsid w:val="00CA5704"/>
    <w:rsid w:val="00CA6F8F"/>
    <w:rsid w:val="00CA776F"/>
    <w:rsid w:val="00CB4AAF"/>
    <w:rsid w:val="00CB669C"/>
    <w:rsid w:val="00CC2252"/>
    <w:rsid w:val="00CC2CF0"/>
    <w:rsid w:val="00CC418A"/>
    <w:rsid w:val="00CD18BB"/>
    <w:rsid w:val="00CD2AD1"/>
    <w:rsid w:val="00CE0715"/>
    <w:rsid w:val="00CE38CF"/>
    <w:rsid w:val="00CE4316"/>
    <w:rsid w:val="00CE5531"/>
    <w:rsid w:val="00CE7BE3"/>
    <w:rsid w:val="00CF08F4"/>
    <w:rsid w:val="00CF3A8B"/>
    <w:rsid w:val="00D01839"/>
    <w:rsid w:val="00D02516"/>
    <w:rsid w:val="00D11388"/>
    <w:rsid w:val="00D127E3"/>
    <w:rsid w:val="00D13DC6"/>
    <w:rsid w:val="00D21BCA"/>
    <w:rsid w:val="00D21BE2"/>
    <w:rsid w:val="00D24C4A"/>
    <w:rsid w:val="00D24D5B"/>
    <w:rsid w:val="00D269C3"/>
    <w:rsid w:val="00D340E7"/>
    <w:rsid w:val="00D3575C"/>
    <w:rsid w:val="00D35779"/>
    <w:rsid w:val="00D378EF"/>
    <w:rsid w:val="00D45847"/>
    <w:rsid w:val="00D46F86"/>
    <w:rsid w:val="00D5103F"/>
    <w:rsid w:val="00D52273"/>
    <w:rsid w:val="00D5234E"/>
    <w:rsid w:val="00D54FB9"/>
    <w:rsid w:val="00D611A3"/>
    <w:rsid w:val="00D67D95"/>
    <w:rsid w:val="00D71D25"/>
    <w:rsid w:val="00D72686"/>
    <w:rsid w:val="00D729FD"/>
    <w:rsid w:val="00D75032"/>
    <w:rsid w:val="00D826C0"/>
    <w:rsid w:val="00D84BC6"/>
    <w:rsid w:val="00D91F20"/>
    <w:rsid w:val="00D92164"/>
    <w:rsid w:val="00D93219"/>
    <w:rsid w:val="00D9500C"/>
    <w:rsid w:val="00DA0FED"/>
    <w:rsid w:val="00DA396B"/>
    <w:rsid w:val="00DA5FBC"/>
    <w:rsid w:val="00DB1FA7"/>
    <w:rsid w:val="00DB2461"/>
    <w:rsid w:val="00DB4F04"/>
    <w:rsid w:val="00DB6E46"/>
    <w:rsid w:val="00DC0AA4"/>
    <w:rsid w:val="00DC25F7"/>
    <w:rsid w:val="00DC4622"/>
    <w:rsid w:val="00DC4EDB"/>
    <w:rsid w:val="00DE012B"/>
    <w:rsid w:val="00DE34C1"/>
    <w:rsid w:val="00DE3B94"/>
    <w:rsid w:val="00DE6835"/>
    <w:rsid w:val="00DE6B82"/>
    <w:rsid w:val="00DE7EEC"/>
    <w:rsid w:val="00DF055B"/>
    <w:rsid w:val="00DF5C5E"/>
    <w:rsid w:val="00DF669D"/>
    <w:rsid w:val="00E0009B"/>
    <w:rsid w:val="00E01A39"/>
    <w:rsid w:val="00E01BB1"/>
    <w:rsid w:val="00E01DFE"/>
    <w:rsid w:val="00E061E5"/>
    <w:rsid w:val="00E06E73"/>
    <w:rsid w:val="00E10C16"/>
    <w:rsid w:val="00E150AC"/>
    <w:rsid w:val="00E15F59"/>
    <w:rsid w:val="00E20D69"/>
    <w:rsid w:val="00E24009"/>
    <w:rsid w:val="00E3101D"/>
    <w:rsid w:val="00E35685"/>
    <w:rsid w:val="00E379DF"/>
    <w:rsid w:val="00E44854"/>
    <w:rsid w:val="00E502EF"/>
    <w:rsid w:val="00E55507"/>
    <w:rsid w:val="00E602D5"/>
    <w:rsid w:val="00E6044E"/>
    <w:rsid w:val="00E637D6"/>
    <w:rsid w:val="00E63F70"/>
    <w:rsid w:val="00E7352C"/>
    <w:rsid w:val="00E73ED0"/>
    <w:rsid w:val="00E74B87"/>
    <w:rsid w:val="00E74ED8"/>
    <w:rsid w:val="00E75F41"/>
    <w:rsid w:val="00E80F41"/>
    <w:rsid w:val="00E90450"/>
    <w:rsid w:val="00E9085E"/>
    <w:rsid w:val="00E91040"/>
    <w:rsid w:val="00E95352"/>
    <w:rsid w:val="00E95B02"/>
    <w:rsid w:val="00EA118C"/>
    <w:rsid w:val="00EA51A9"/>
    <w:rsid w:val="00EA7A06"/>
    <w:rsid w:val="00EB091B"/>
    <w:rsid w:val="00EB0B03"/>
    <w:rsid w:val="00EB11AF"/>
    <w:rsid w:val="00EB2A76"/>
    <w:rsid w:val="00EB3355"/>
    <w:rsid w:val="00EB5419"/>
    <w:rsid w:val="00EB6E2B"/>
    <w:rsid w:val="00EB72D7"/>
    <w:rsid w:val="00EB7858"/>
    <w:rsid w:val="00EC081B"/>
    <w:rsid w:val="00EC134B"/>
    <w:rsid w:val="00EC33CF"/>
    <w:rsid w:val="00EC410A"/>
    <w:rsid w:val="00ED25A9"/>
    <w:rsid w:val="00ED2DA4"/>
    <w:rsid w:val="00ED2E66"/>
    <w:rsid w:val="00ED3812"/>
    <w:rsid w:val="00ED66C0"/>
    <w:rsid w:val="00EE1E18"/>
    <w:rsid w:val="00EE2170"/>
    <w:rsid w:val="00EE2CAB"/>
    <w:rsid w:val="00EE42FB"/>
    <w:rsid w:val="00EE63CE"/>
    <w:rsid w:val="00EF4E9A"/>
    <w:rsid w:val="00EF698B"/>
    <w:rsid w:val="00F003C4"/>
    <w:rsid w:val="00F04F7E"/>
    <w:rsid w:val="00F05EA1"/>
    <w:rsid w:val="00F10CBC"/>
    <w:rsid w:val="00F1199F"/>
    <w:rsid w:val="00F119F5"/>
    <w:rsid w:val="00F123C0"/>
    <w:rsid w:val="00F12DA4"/>
    <w:rsid w:val="00F227D9"/>
    <w:rsid w:val="00F22D07"/>
    <w:rsid w:val="00F2373A"/>
    <w:rsid w:val="00F23746"/>
    <w:rsid w:val="00F2482A"/>
    <w:rsid w:val="00F24BC9"/>
    <w:rsid w:val="00F26493"/>
    <w:rsid w:val="00F30845"/>
    <w:rsid w:val="00F30D02"/>
    <w:rsid w:val="00F33B47"/>
    <w:rsid w:val="00F3704E"/>
    <w:rsid w:val="00F371CF"/>
    <w:rsid w:val="00F40E79"/>
    <w:rsid w:val="00F42256"/>
    <w:rsid w:val="00F42587"/>
    <w:rsid w:val="00F43253"/>
    <w:rsid w:val="00F44A77"/>
    <w:rsid w:val="00F46628"/>
    <w:rsid w:val="00F46E04"/>
    <w:rsid w:val="00F47968"/>
    <w:rsid w:val="00F47C27"/>
    <w:rsid w:val="00F510C2"/>
    <w:rsid w:val="00F52C6E"/>
    <w:rsid w:val="00F53624"/>
    <w:rsid w:val="00F55607"/>
    <w:rsid w:val="00F629D7"/>
    <w:rsid w:val="00F63E89"/>
    <w:rsid w:val="00F7191F"/>
    <w:rsid w:val="00F72A31"/>
    <w:rsid w:val="00F76215"/>
    <w:rsid w:val="00F82691"/>
    <w:rsid w:val="00F83D4F"/>
    <w:rsid w:val="00F84BD7"/>
    <w:rsid w:val="00F87591"/>
    <w:rsid w:val="00F90028"/>
    <w:rsid w:val="00F92378"/>
    <w:rsid w:val="00F97748"/>
    <w:rsid w:val="00F97E9E"/>
    <w:rsid w:val="00FA5AFA"/>
    <w:rsid w:val="00FA61A7"/>
    <w:rsid w:val="00FA6EE3"/>
    <w:rsid w:val="00FB16B4"/>
    <w:rsid w:val="00FB51A9"/>
    <w:rsid w:val="00FB6CED"/>
    <w:rsid w:val="00FC232D"/>
    <w:rsid w:val="00FC397F"/>
    <w:rsid w:val="00FC433B"/>
    <w:rsid w:val="00FC601A"/>
    <w:rsid w:val="00FD0322"/>
    <w:rsid w:val="00FD11F2"/>
    <w:rsid w:val="00FD3969"/>
    <w:rsid w:val="00FD6BF6"/>
    <w:rsid w:val="00FE2CD3"/>
    <w:rsid w:val="00FE3A5F"/>
    <w:rsid w:val="00FF2927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6B9"/>
  <w15:docId w15:val="{C9FFAEE1-DAD4-4AE4-A93B-7C93D85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D2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748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9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748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2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B57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4AA0"/>
    <w:pPr>
      <w:ind w:left="720"/>
      <w:contextualSpacing/>
    </w:pPr>
  </w:style>
  <w:style w:type="paragraph" w:styleId="ab">
    <w:name w:val="Normal (Web)"/>
    <w:basedOn w:val="a"/>
    <w:rsid w:val="002E3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2CEC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D38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38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3812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38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381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0EB7-606B-46EE-85A7-B25AFC91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22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Адиятуллина</dc:creator>
  <cp:lastModifiedBy>Ахмадиева_АР</cp:lastModifiedBy>
  <cp:revision>30</cp:revision>
  <cp:lastPrinted>2019-06-19T06:23:00Z</cp:lastPrinted>
  <dcterms:created xsi:type="dcterms:W3CDTF">2019-04-30T15:07:00Z</dcterms:created>
  <dcterms:modified xsi:type="dcterms:W3CDTF">2019-07-02T06:10:00Z</dcterms:modified>
</cp:coreProperties>
</file>